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31"/>
        <w:gridCol w:w="8057"/>
      </w:tblGrid>
      <w:tr w:rsidR="00104A2E" w:rsidRPr="000A4C91" w14:paraId="74F420D4" w14:textId="77777777" w:rsidTr="000A4C91">
        <w:tc>
          <w:tcPr>
            <w:tcW w:w="1367" w:type="pct"/>
          </w:tcPr>
          <w:p w14:paraId="285888A7" w14:textId="77777777" w:rsidR="00E65E05" w:rsidRPr="000A4C91" w:rsidRDefault="00104A2E" w:rsidP="0076295C">
            <w:pPr>
              <w:jc w:val="center"/>
              <w:rPr>
                <w:rFonts w:ascii="Arial" w:hAnsi="Arial" w:cs="Arial"/>
                <w:sz w:val="20"/>
              </w:rPr>
            </w:pPr>
            <w:r w:rsidRPr="000A4C9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3A05F85" wp14:editId="7D98E5FD">
                  <wp:extent cx="1282126" cy="731520"/>
                  <wp:effectExtent l="0" t="0" r="0" b="0"/>
                  <wp:docPr id="1" name="Picture 1" descr="WA-ACTE logo--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-ACTE logo--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2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pct"/>
          </w:tcPr>
          <w:p w14:paraId="677F3ADE" w14:textId="77777777" w:rsidR="00104A2E" w:rsidRPr="000A4C91" w:rsidRDefault="00104A2E" w:rsidP="0076295C">
            <w:pPr>
              <w:pStyle w:val="Heading1"/>
              <w:rPr>
                <w:rFonts w:ascii="Arial" w:hAnsi="Arial" w:cs="Arial"/>
                <w:b/>
                <w:color w:val="0070C0"/>
                <w:sz w:val="20"/>
              </w:rPr>
            </w:pPr>
            <w:r w:rsidRPr="000A4C91">
              <w:rPr>
                <w:rFonts w:ascii="Arial" w:hAnsi="Arial" w:cs="Arial"/>
                <w:b/>
                <w:color w:val="0070C0"/>
                <w:sz w:val="20"/>
              </w:rPr>
              <w:t>WASHINGTON ASSOCIATION FOR CAREER AND TECHNICAL EDUCATION</w:t>
            </w:r>
          </w:p>
          <w:p w14:paraId="4E3B2CD8" w14:textId="7358A487" w:rsidR="00230439" w:rsidRPr="000A4C91" w:rsidRDefault="00104A2E" w:rsidP="0076295C">
            <w:pPr>
              <w:pStyle w:val="Heading1"/>
              <w:rPr>
                <w:rFonts w:ascii="Arial" w:hAnsi="Arial" w:cs="Arial"/>
                <w:b/>
                <w:color w:val="0070C0"/>
                <w:sz w:val="20"/>
              </w:rPr>
            </w:pPr>
            <w:r w:rsidRPr="000A4C91">
              <w:rPr>
                <w:rFonts w:ascii="Arial" w:hAnsi="Arial" w:cs="Arial"/>
                <w:b/>
                <w:color w:val="0070C0"/>
                <w:sz w:val="20"/>
              </w:rPr>
              <w:t xml:space="preserve">WA-ACTE </w:t>
            </w:r>
            <w:r w:rsidR="006D2C81">
              <w:rPr>
                <w:rFonts w:ascii="Arial" w:hAnsi="Arial" w:cs="Arial"/>
                <w:b/>
                <w:color w:val="0070C0"/>
                <w:sz w:val="20"/>
              </w:rPr>
              <w:t xml:space="preserve">Virtual </w:t>
            </w:r>
            <w:r w:rsidRPr="000A4C91">
              <w:rPr>
                <w:rFonts w:ascii="Arial" w:hAnsi="Arial" w:cs="Arial"/>
                <w:b/>
                <w:color w:val="0070C0"/>
                <w:sz w:val="20"/>
              </w:rPr>
              <w:t>Summer Conference Registration Form</w:t>
            </w:r>
          </w:p>
          <w:p w14:paraId="2051B1AD" w14:textId="0297868D" w:rsidR="00E1709D" w:rsidRPr="000A4C91" w:rsidRDefault="00F2379F" w:rsidP="0076295C">
            <w:pPr>
              <w:ind w:right="-3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August </w:t>
            </w:r>
            <w:r w:rsidR="000032ED" w:rsidRPr="000A4C91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613B2C" w:rsidRPr="000A4C91">
              <w:rPr>
                <w:rFonts w:ascii="Arial" w:hAnsi="Arial" w:cs="Arial"/>
                <w:b/>
                <w:color w:val="000000"/>
                <w:sz w:val="20"/>
              </w:rPr>
              <w:t>-</w:t>
            </w:r>
            <w:r w:rsidR="000032ED" w:rsidRPr="000A4C91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Pr="000A4C91">
              <w:rPr>
                <w:rFonts w:ascii="Arial" w:hAnsi="Arial" w:cs="Arial"/>
                <w:b/>
                <w:color w:val="000000"/>
                <w:sz w:val="20"/>
              </w:rPr>
              <w:t>, 20</w:t>
            </w:r>
            <w:r w:rsidR="000032ED" w:rsidRPr="000A4C91"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  <w:p w14:paraId="74557790" w14:textId="2E5241E8" w:rsidR="00613B2C" w:rsidRPr="000A4C91" w:rsidRDefault="00104A2E" w:rsidP="00762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4C91">
              <w:rPr>
                <w:rFonts w:ascii="Arial" w:hAnsi="Arial" w:cs="Arial"/>
                <w:b/>
                <w:color w:val="000000"/>
                <w:sz w:val="20"/>
              </w:rPr>
              <w:t>WA-ACTE</w:t>
            </w:r>
            <w:r w:rsidR="00622B14"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0A4C91">
              <w:rPr>
                <w:rFonts w:ascii="Arial" w:hAnsi="Arial" w:cs="Arial"/>
                <w:b/>
                <w:color w:val="000000"/>
                <w:sz w:val="20"/>
              </w:rPr>
              <w:t>PO Box 315</w:t>
            </w:r>
            <w:r w:rsidR="00622B14"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Pr="000A4C91">
              <w:rPr>
                <w:rFonts w:ascii="Arial" w:hAnsi="Arial" w:cs="Arial"/>
                <w:b/>
                <w:color w:val="000000"/>
                <w:sz w:val="20"/>
              </w:rPr>
              <w:t>Olympia WA 98507-0315</w:t>
            </w:r>
          </w:p>
          <w:p w14:paraId="7919FC61" w14:textId="4E3BBC9A" w:rsidR="00410806" w:rsidRPr="000A4C91" w:rsidRDefault="00104A2E" w:rsidP="00CA128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Tel: 360-786-9286 </w:t>
            </w:r>
            <w:r w:rsidR="00AE5C9C" w:rsidRPr="000A4C91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 Fax: 360-357-1491</w:t>
            </w:r>
            <w:r w:rsidR="00CA1280"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 • </w:t>
            </w:r>
            <w:hyperlink r:id="rId9" w:history="1">
              <w:r w:rsidR="00CA1280" w:rsidRPr="000A4C91">
                <w:rPr>
                  <w:rStyle w:val="Hyperlink"/>
                  <w:rFonts w:ascii="Arial" w:hAnsi="Arial" w:cs="Arial"/>
                  <w:b/>
                  <w:sz w:val="20"/>
                </w:rPr>
                <w:t>taa@wa-acte.org</w:t>
              </w:r>
            </w:hyperlink>
            <w:r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AE5C9C" w:rsidRPr="000A4C91">
              <w:rPr>
                <w:rFonts w:ascii="Arial" w:hAnsi="Arial" w:cs="Arial"/>
                <w:b/>
                <w:color w:val="000000"/>
                <w:sz w:val="20"/>
              </w:rPr>
              <w:t>•</w:t>
            </w:r>
            <w:r w:rsidRPr="000A4C9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hyperlink r:id="rId10" w:history="1">
              <w:r w:rsidRPr="000A4C91">
                <w:rPr>
                  <w:rStyle w:val="Hyperlink"/>
                  <w:rFonts w:ascii="Arial" w:hAnsi="Arial" w:cs="Arial"/>
                  <w:b/>
                  <w:sz w:val="20"/>
                </w:rPr>
                <w:t>www.wa-acte.org</w:t>
              </w:r>
            </w:hyperlink>
          </w:p>
        </w:tc>
      </w:tr>
    </w:tbl>
    <w:p w14:paraId="549C4E24" w14:textId="77777777" w:rsidR="00104A2E" w:rsidRPr="000A4C91" w:rsidRDefault="00104A2E" w:rsidP="0076295C">
      <w:pPr>
        <w:jc w:val="both"/>
        <w:rPr>
          <w:rFonts w:ascii="Arial" w:hAnsi="Arial" w:cs="Arial"/>
          <w:color w:val="000000"/>
          <w:sz w:val="20"/>
        </w:rPr>
      </w:pPr>
    </w:p>
    <w:p w14:paraId="0B6E8EED" w14:textId="77777777" w:rsidR="00104A2E" w:rsidRPr="000A4C91" w:rsidRDefault="00F2379F" w:rsidP="0076295C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20"/>
        </w:rPr>
      </w:pPr>
      <w:r w:rsidRPr="000A4C91">
        <w:rPr>
          <w:rFonts w:ascii="Arial" w:hAnsi="Arial" w:cs="Arial"/>
          <w:b/>
          <w:color w:val="000000"/>
          <w:sz w:val="20"/>
          <w:highlight w:val="yellow"/>
        </w:rPr>
        <w:t>1</w:t>
      </w:r>
      <w:r w:rsidR="00104A2E" w:rsidRPr="000A4C91">
        <w:rPr>
          <w:rFonts w:ascii="Arial" w:hAnsi="Arial" w:cs="Arial"/>
          <w:b/>
          <w:color w:val="000000"/>
          <w:sz w:val="20"/>
          <w:highlight w:val="yellow"/>
        </w:rPr>
        <w:t>.</w:t>
      </w:r>
      <w:r w:rsidR="00104A2E" w:rsidRPr="000A4C91">
        <w:rPr>
          <w:rFonts w:ascii="Arial" w:hAnsi="Arial" w:cs="Arial"/>
          <w:b/>
          <w:color w:val="000000"/>
          <w:sz w:val="20"/>
          <w:highlight w:val="yellow"/>
        </w:rPr>
        <w:tab/>
        <w:t>Name and Contact Information</w:t>
      </w:r>
    </w:p>
    <w:p w14:paraId="4CF2B509" w14:textId="77777777" w:rsidR="0076295C" w:rsidRPr="000A4C91" w:rsidRDefault="0076295C" w:rsidP="0076295C">
      <w:pPr>
        <w:tabs>
          <w:tab w:val="right" w:leader="underscore" w:pos="1080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2B6DD764" w14:textId="23A6B176" w:rsidR="00104A2E" w:rsidRPr="000A4C91" w:rsidRDefault="00104A2E" w:rsidP="00324668">
      <w:pPr>
        <w:tabs>
          <w:tab w:val="right" w:leader="underscore" w:pos="115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Name (First and Last)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3363A0A9" w14:textId="77777777" w:rsidR="0076295C" w:rsidRPr="000A4C91" w:rsidRDefault="0076295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4516654A" w14:textId="16180AD1" w:rsidR="00613B2C" w:rsidRPr="000A4C91" w:rsidRDefault="00613B2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Badge Name</w:t>
      </w:r>
      <w:r w:rsidRPr="000A4C91">
        <w:rPr>
          <w:rFonts w:ascii="Arial" w:hAnsi="Arial" w:cs="Arial"/>
          <w:color w:val="000000"/>
          <w:sz w:val="20"/>
        </w:rPr>
        <w:tab/>
        <w:t>Certification #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65C1CD95" w14:textId="77777777" w:rsidR="0076295C" w:rsidRPr="000A4C91" w:rsidRDefault="0076295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2FECE122" w14:textId="101737BB" w:rsidR="00104A2E" w:rsidRPr="000A4C91" w:rsidRDefault="00104A2E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School District</w:t>
      </w:r>
      <w:r w:rsidRPr="000A4C91">
        <w:rPr>
          <w:rFonts w:ascii="Arial" w:hAnsi="Arial" w:cs="Arial"/>
          <w:color w:val="000000"/>
          <w:sz w:val="20"/>
        </w:rPr>
        <w:tab/>
        <w:t>School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20DEB395" w14:textId="77777777" w:rsidR="0076295C" w:rsidRPr="000A4C91" w:rsidRDefault="0076295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2D85ABF8" w14:textId="56F8C65D" w:rsidR="00104A2E" w:rsidRPr="000A4C91" w:rsidRDefault="00104A2E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Work Address</w:t>
      </w:r>
      <w:r w:rsidRPr="000A4C91">
        <w:rPr>
          <w:rFonts w:ascii="Arial" w:hAnsi="Arial" w:cs="Arial"/>
          <w:color w:val="000000"/>
          <w:sz w:val="20"/>
        </w:rPr>
        <w:tab/>
        <w:t>C/S/Z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6FC98367" w14:textId="77777777" w:rsidR="0076295C" w:rsidRPr="000A4C91" w:rsidRDefault="0076295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7C232208" w14:textId="1A9C0DC8" w:rsidR="00104A2E" w:rsidRPr="000A4C91" w:rsidRDefault="00104A2E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Work Telephone</w:t>
      </w:r>
      <w:r w:rsidRPr="000A4C91">
        <w:rPr>
          <w:rFonts w:ascii="Arial" w:hAnsi="Arial" w:cs="Arial"/>
          <w:color w:val="000000"/>
          <w:sz w:val="20"/>
        </w:rPr>
        <w:tab/>
      </w:r>
      <w:r w:rsidR="00E65E05" w:rsidRPr="000A4C91">
        <w:rPr>
          <w:rFonts w:ascii="Arial" w:hAnsi="Arial" w:cs="Arial"/>
          <w:color w:val="000000"/>
          <w:sz w:val="20"/>
        </w:rPr>
        <w:t>Cell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701C2A8B" w14:textId="77777777" w:rsidR="0076295C" w:rsidRPr="000A4C91" w:rsidRDefault="0076295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6ADD7E0C" w14:textId="20C2E6C7" w:rsidR="002E42C9" w:rsidRPr="000A4C91" w:rsidRDefault="00104A2E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Work Email</w:t>
      </w:r>
      <w:r w:rsidRPr="000A4C91">
        <w:rPr>
          <w:rFonts w:ascii="Arial" w:hAnsi="Arial" w:cs="Arial"/>
          <w:color w:val="000000"/>
          <w:sz w:val="20"/>
        </w:rPr>
        <w:tab/>
        <w:t>Personal Email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23114277" w14:textId="77777777" w:rsidR="0076295C" w:rsidRPr="000A4C91" w:rsidRDefault="0076295C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1D98B5CB" w14:textId="039916ED" w:rsidR="00A57B03" w:rsidRPr="000A4C91" w:rsidRDefault="00A57B03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  <w:r w:rsidRPr="000A4C91">
        <w:rPr>
          <w:rFonts w:ascii="Arial" w:hAnsi="Arial" w:cs="Arial"/>
          <w:color w:val="000000"/>
          <w:sz w:val="20"/>
        </w:rPr>
        <w:t>Home Address</w:t>
      </w:r>
      <w:r w:rsidRPr="000A4C91">
        <w:rPr>
          <w:rFonts w:ascii="Arial" w:hAnsi="Arial" w:cs="Arial"/>
          <w:color w:val="000000"/>
          <w:sz w:val="20"/>
        </w:rPr>
        <w:tab/>
        <w:t>C/S/Z</w:t>
      </w:r>
      <w:r w:rsidRPr="000A4C91">
        <w:rPr>
          <w:rFonts w:ascii="Arial" w:hAnsi="Arial" w:cs="Arial"/>
          <w:color w:val="000000"/>
          <w:sz w:val="20"/>
        </w:rPr>
        <w:tab/>
      </w:r>
    </w:p>
    <w:p w14:paraId="640BBBFA" w14:textId="4E3929A9" w:rsidR="009C65C5" w:rsidRPr="000A4C91" w:rsidRDefault="009C65C5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5932892C" w14:textId="773142B9" w:rsidR="008C3457" w:rsidRPr="005E1C81" w:rsidRDefault="008C3457" w:rsidP="00762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ind w:left="360" w:hanging="360"/>
        <w:rPr>
          <w:rFonts w:ascii="Arial" w:hAnsi="Arial" w:cs="Arial"/>
          <w:b/>
          <w:color w:val="000000"/>
          <w:sz w:val="20"/>
        </w:rPr>
      </w:pPr>
      <w:r w:rsidRPr="000A4C91">
        <w:rPr>
          <w:rFonts w:ascii="Arial" w:hAnsi="Arial" w:cs="Arial"/>
          <w:b/>
          <w:color w:val="000000"/>
          <w:sz w:val="20"/>
          <w:highlight w:val="yellow"/>
        </w:rPr>
        <w:t>2.</w:t>
      </w:r>
      <w:r w:rsidRPr="000A4C91">
        <w:rPr>
          <w:rFonts w:ascii="Arial" w:hAnsi="Arial" w:cs="Arial"/>
          <w:b/>
          <w:color w:val="000000"/>
          <w:sz w:val="20"/>
          <w:highlight w:val="yellow"/>
        </w:rPr>
        <w:tab/>
      </w:r>
      <w:r w:rsidR="00C46644" w:rsidRPr="000A4C91">
        <w:rPr>
          <w:rFonts w:ascii="Arial" w:hAnsi="Arial" w:cs="Arial"/>
          <w:b/>
          <w:color w:val="000000"/>
          <w:sz w:val="20"/>
          <w:highlight w:val="yellow"/>
        </w:rPr>
        <w:t xml:space="preserve">Registrants may attend any sessions, but please indicate your main program area </w:t>
      </w:r>
      <w:r w:rsidR="005E6097" w:rsidRPr="005E6097">
        <w:rPr>
          <w:rFonts w:ascii="Arial" w:hAnsi="Arial" w:cs="Arial"/>
          <w:b/>
          <w:color w:val="000000"/>
          <w:sz w:val="20"/>
          <w:highlight w:val="yellow"/>
        </w:rPr>
        <w:t>fo</w:t>
      </w:r>
      <w:r w:rsidR="005E1C81" w:rsidRPr="005E6097">
        <w:rPr>
          <w:rFonts w:ascii="Arial" w:hAnsi="Arial" w:cs="Arial"/>
          <w:b/>
          <w:color w:val="000000"/>
          <w:sz w:val="20"/>
          <w:highlight w:val="yellow"/>
        </w:rPr>
        <w:t>r planning purposes.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3893"/>
        <w:gridCol w:w="2854"/>
        <w:gridCol w:w="2247"/>
      </w:tblGrid>
      <w:tr w:rsidR="00324668" w:rsidRPr="000052FA" w14:paraId="578C5D13" w14:textId="77777777" w:rsidTr="00871E57">
        <w:tc>
          <w:tcPr>
            <w:tcW w:w="2698" w:type="pct"/>
            <w:gridSpan w:val="2"/>
          </w:tcPr>
          <w:p w14:paraId="413BABAF" w14:textId="18308213" w:rsidR="00324668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0052FA">
              <w:rPr>
                <w:rFonts w:ascii="Arial" w:hAnsi="Arial" w:cs="Arial"/>
                <w:b/>
                <w:i/>
                <w:color w:val="FF0000"/>
                <w:sz w:val="14"/>
              </w:rPr>
              <w:t>(please check one only)</w:t>
            </w:r>
          </w:p>
        </w:tc>
        <w:tc>
          <w:tcPr>
            <w:tcW w:w="1288" w:type="pct"/>
          </w:tcPr>
          <w:p w14:paraId="29363F74" w14:textId="49EC640E" w:rsidR="00324668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0052FA">
              <w:rPr>
                <w:rFonts w:ascii="Arial" w:hAnsi="Arial" w:cs="Arial"/>
                <w:color w:val="000000"/>
                <w:sz w:val="14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</w:rPr>
              <w:t xml:space="preserve"> WACTA-Administrators</w:t>
            </w:r>
          </w:p>
        </w:tc>
        <w:tc>
          <w:tcPr>
            <w:tcW w:w="1015" w:type="pct"/>
          </w:tcPr>
          <w:p w14:paraId="212D07AE" w14:textId="51049665" w:rsidR="00324668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</w:rPr>
            </w:pPr>
            <w:r w:rsidRPr="000052FA">
              <w:rPr>
                <w:rFonts w:ascii="Arial" w:hAnsi="Arial" w:cs="Arial"/>
                <w:color w:val="000000"/>
                <w:sz w:val="14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</w:rPr>
              <w:t xml:space="preserve"> WAAE-Agricultural</w:t>
            </w:r>
          </w:p>
        </w:tc>
      </w:tr>
      <w:tr w:rsidR="00871E57" w:rsidRPr="000052FA" w14:paraId="0728FD8E" w14:textId="77777777" w:rsidTr="00871E57">
        <w:tc>
          <w:tcPr>
            <w:tcW w:w="941" w:type="pct"/>
          </w:tcPr>
          <w:p w14:paraId="3B01D158" w14:textId="480F14EB" w:rsidR="00F83D69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WSBEA-Business</w:t>
            </w:r>
          </w:p>
        </w:tc>
        <w:tc>
          <w:tcPr>
            <w:tcW w:w="1757" w:type="pct"/>
          </w:tcPr>
          <w:p w14:paraId="4FC8F9BB" w14:textId="7904BBCA" w:rsidR="00F83D69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WA-CCER-Career Counseling &amp; Employment Readiness</w:t>
            </w:r>
          </w:p>
        </w:tc>
        <w:tc>
          <w:tcPr>
            <w:tcW w:w="1288" w:type="pct"/>
          </w:tcPr>
          <w:p w14:paraId="6C214FD3" w14:textId="49AAB643" w:rsidR="00F83D69" w:rsidRPr="000052FA" w:rsidRDefault="00133993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WASTS-Skilled &amp; Technical Sciences</w:t>
            </w:r>
          </w:p>
        </w:tc>
        <w:tc>
          <w:tcPr>
            <w:tcW w:w="1015" w:type="pct"/>
          </w:tcPr>
          <w:p w14:paraId="55004A23" w14:textId="58FE84E9" w:rsidR="00F83D69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WAME-Marketing</w:t>
            </w:r>
          </w:p>
        </w:tc>
      </w:tr>
      <w:tr w:rsidR="00871E57" w:rsidRPr="000052FA" w14:paraId="40CAA6B9" w14:textId="77777777" w:rsidTr="00871E57">
        <w:tc>
          <w:tcPr>
            <w:tcW w:w="941" w:type="pct"/>
          </w:tcPr>
          <w:p w14:paraId="4A93E616" w14:textId="3138BFD5" w:rsidR="00F83D69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WITEA-Technology / STEM</w:t>
            </w:r>
          </w:p>
        </w:tc>
        <w:tc>
          <w:tcPr>
            <w:tcW w:w="1757" w:type="pct"/>
          </w:tcPr>
          <w:p w14:paraId="26EEA7FF" w14:textId="57433DE7" w:rsidR="00F83D69" w:rsidRPr="000052FA" w:rsidRDefault="00133993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6"/>
              </w:rPr>
              <w:t>WA-</w:t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FACSE-Family and Consumer Sciences </w:t>
            </w:r>
          </w:p>
        </w:tc>
        <w:tc>
          <w:tcPr>
            <w:tcW w:w="1288" w:type="pct"/>
          </w:tcPr>
          <w:p w14:paraId="2CAF987C" w14:textId="6DD290C1" w:rsidR="00F83D69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HSCTE-Health Science</w:t>
            </w:r>
          </w:p>
        </w:tc>
        <w:tc>
          <w:tcPr>
            <w:tcW w:w="1015" w:type="pct"/>
          </w:tcPr>
          <w:p w14:paraId="6779A563" w14:textId="3930A66E" w:rsidR="00F83D69" w:rsidRPr="000052FA" w:rsidRDefault="00324668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sym w:font="Symbol" w:char="F07F"/>
            </w:r>
            <w:r w:rsidRPr="000052FA">
              <w:rPr>
                <w:rFonts w:ascii="Arial" w:hAnsi="Arial" w:cs="Arial"/>
                <w:color w:val="000000"/>
                <w:sz w:val="14"/>
                <w:szCs w:val="16"/>
              </w:rPr>
              <w:t xml:space="preserve"> ASL-American Sign Language</w:t>
            </w:r>
          </w:p>
        </w:tc>
      </w:tr>
    </w:tbl>
    <w:p w14:paraId="2E3ADF37" w14:textId="77777777" w:rsidR="00C46644" w:rsidRPr="000A4C91" w:rsidRDefault="00C46644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31375E02" w14:textId="42E6F0BF" w:rsidR="00E345E7" w:rsidRPr="000A4C91" w:rsidRDefault="00C46644" w:rsidP="00762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rPr>
          <w:rFonts w:ascii="Arial" w:hAnsi="Arial" w:cs="Arial"/>
          <w:b/>
          <w:color w:val="000000"/>
          <w:sz w:val="20"/>
        </w:rPr>
      </w:pPr>
      <w:r w:rsidRPr="000A4C91">
        <w:rPr>
          <w:rFonts w:ascii="Arial" w:hAnsi="Arial" w:cs="Arial"/>
          <w:b/>
          <w:color w:val="000000"/>
          <w:sz w:val="20"/>
          <w:highlight w:val="yellow"/>
        </w:rPr>
        <w:t>3</w:t>
      </w:r>
      <w:r w:rsidR="00E345E7" w:rsidRPr="000A4C91">
        <w:rPr>
          <w:rFonts w:ascii="Arial" w:hAnsi="Arial" w:cs="Arial"/>
          <w:b/>
          <w:color w:val="000000"/>
          <w:sz w:val="20"/>
          <w:highlight w:val="yellow"/>
        </w:rPr>
        <w:t>.</w:t>
      </w:r>
      <w:r w:rsidR="00E345E7" w:rsidRPr="000A4C91">
        <w:rPr>
          <w:rFonts w:ascii="Arial" w:hAnsi="Arial" w:cs="Arial"/>
          <w:b/>
          <w:color w:val="000000"/>
          <w:sz w:val="20"/>
          <w:highlight w:val="yellow"/>
        </w:rPr>
        <w:tab/>
      </w:r>
      <w:r w:rsidR="00413D61" w:rsidRPr="000A4C91">
        <w:rPr>
          <w:rFonts w:ascii="Arial" w:hAnsi="Arial" w:cs="Arial"/>
          <w:b/>
          <w:color w:val="000000"/>
          <w:sz w:val="20"/>
          <w:highlight w:val="yellow"/>
        </w:rPr>
        <w:t xml:space="preserve">Summer </w:t>
      </w:r>
      <w:r w:rsidR="00E345E7" w:rsidRPr="000A4C91">
        <w:rPr>
          <w:rFonts w:ascii="Arial" w:hAnsi="Arial" w:cs="Arial"/>
          <w:b/>
          <w:color w:val="000000"/>
          <w:sz w:val="20"/>
          <w:highlight w:val="yellow"/>
        </w:rPr>
        <w:t>Conference Registration Options and Rates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1"/>
        <w:gridCol w:w="1817"/>
      </w:tblGrid>
      <w:tr w:rsidR="000032ED" w:rsidRPr="000A4C91" w14:paraId="12ABACF1" w14:textId="77777777" w:rsidTr="000032ED">
        <w:tc>
          <w:tcPr>
            <w:tcW w:w="4180" w:type="pct"/>
            <w:shd w:val="clear" w:color="auto" w:fill="DEEAF6" w:themeFill="accent1" w:themeFillTint="33"/>
          </w:tcPr>
          <w:p w14:paraId="53C61510" w14:textId="77777777" w:rsidR="000032ED" w:rsidRPr="000A4C91" w:rsidRDefault="000032ED" w:rsidP="0076295C">
            <w:pPr>
              <w:tabs>
                <w:tab w:val="right" w:leader="underscore" w:pos="6120"/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4C91">
              <w:rPr>
                <w:rFonts w:ascii="Arial" w:hAnsi="Arial" w:cs="Arial"/>
                <w:b/>
                <w:color w:val="000000"/>
                <w:sz w:val="20"/>
              </w:rPr>
              <w:t>Registration Options</w:t>
            </w:r>
          </w:p>
          <w:p w14:paraId="5FE58A2E" w14:textId="0DDBF69F" w:rsidR="000032ED" w:rsidRPr="000A4C91" w:rsidRDefault="000032ED" w:rsidP="000032ED">
            <w:pPr>
              <w:tabs>
                <w:tab w:val="right" w:leader="underscore" w:pos="6120"/>
                <w:tab w:val="right" w:leader="underscore" w:pos="14400"/>
              </w:tabs>
              <w:jc w:val="center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0A4C91">
              <w:rPr>
                <w:rFonts w:ascii="Arial" w:hAnsi="Arial" w:cs="Arial"/>
                <w:b/>
                <w:i/>
                <w:color w:val="FF0000"/>
                <w:sz w:val="20"/>
              </w:rPr>
              <w:t>(</w:t>
            </w:r>
            <w:r w:rsidR="000A4C91">
              <w:rPr>
                <w:rFonts w:ascii="Arial" w:hAnsi="Arial" w:cs="Arial"/>
                <w:b/>
                <w:i/>
                <w:color w:val="FF0000"/>
                <w:sz w:val="20"/>
              </w:rPr>
              <w:t>R</w:t>
            </w:r>
            <w:r w:rsidRPr="000A4C91">
              <w:rPr>
                <w:rFonts w:ascii="Arial" w:hAnsi="Arial" w:cs="Arial"/>
                <w:b/>
                <w:i/>
                <w:color w:val="FF0000"/>
                <w:sz w:val="20"/>
              </w:rPr>
              <w:t>egistration include</w:t>
            </w:r>
            <w:r w:rsidR="000A4C91">
              <w:rPr>
                <w:rFonts w:ascii="Arial" w:hAnsi="Arial" w:cs="Arial"/>
                <w:b/>
                <w:i/>
                <w:color w:val="FF0000"/>
                <w:sz w:val="20"/>
              </w:rPr>
              <w:t>s</w:t>
            </w:r>
            <w:r w:rsidRPr="000A4C91">
              <w:rPr>
                <w:rFonts w:ascii="Arial" w:hAnsi="Arial" w:cs="Arial"/>
                <w:b/>
                <w:i/>
                <w:color w:val="FF0000"/>
                <w:sz w:val="20"/>
              </w:rPr>
              <w:t xml:space="preserve"> WA-ACTE membership dues and clock hours.)</w:t>
            </w:r>
          </w:p>
        </w:tc>
        <w:tc>
          <w:tcPr>
            <w:tcW w:w="820" w:type="pct"/>
            <w:shd w:val="clear" w:color="auto" w:fill="DEEAF6" w:themeFill="accent1" w:themeFillTint="33"/>
          </w:tcPr>
          <w:p w14:paraId="1A71B24F" w14:textId="3E3B82B6" w:rsidR="000032ED" w:rsidRPr="000A4C91" w:rsidRDefault="000032ED" w:rsidP="003A2FE6">
            <w:pPr>
              <w:tabs>
                <w:tab w:val="right" w:leader="underscore" w:pos="6120"/>
                <w:tab w:val="right" w:leader="underscore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0032ED" w:rsidRPr="000A4C91" w14:paraId="5B7161F5" w14:textId="77777777" w:rsidTr="000032ED">
        <w:tc>
          <w:tcPr>
            <w:tcW w:w="4180" w:type="pct"/>
          </w:tcPr>
          <w:p w14:paraId="0729E36A" w14:textId="279D9B00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Professional</w:t>
            </w:r>
          </w:p>
        </w:tc>
        <w:tc>
          <w:tcPr>
            <w:tcW w:w="820" w:type="pct"/>
          </w:tcPr>
          <w:p w14:paraId="6D061B38" w14:textId="1C6DE692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$400</w:t>
            </w:r>
          </w:p>
        </w:tc>
      </w:tr>
      <w:tr w:rsidR="000032ED" w:rsidRPr="000A4C91" w14:paraId="46600C11" w14:textId="77777777" w:rsidTr="000032ED">
        <w:tc>
          <w:tcPr>
            <w:tcW w:w="4180" w:type="pct"/>
          </w:tcPr>
          <w:p w14:paraId="564A921D" w14:textId="3C995C18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i/>
                <w:color w:val="FF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 xml:space="preserve">Life </w:t>
            </w:r>
            <w:r w:rsidRPr="000A4C91">
              <w:rPr>
                <w:rFonts w:ascii="Arial" w:hAnsi="Arial" w:cs="Arial"/>
                <w:i/>
                <w:color w:val="FF0000"/>
                <w:sz w:val="16"/>
                <w:szCs w:val="16"/>
              </w:rPr>
              <w:t>(WA-ACTE Life members only.)</w:t>
            </w:r>
          </w:p>
        </w:tc>
        <w:tc>
          <w:tcPr>
            <w:tcW w:w="820" w:type="pct"/>
          </w:tcPr>
          <w:p w14:paraId="05D44778" w14:textId="29720019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$325</w:t>
            </w:r>
          </w:p>
        </w:tc>
      </w:tr>
      <w:tr w:rsidR="000032ED" w:rsidRPr="000A4C91" w14:paraId="2449AA34" w14:textId="77777777" w:rsidTr="000032ED">
        <w:tc>
          <w:tcPr>
            <w:tcW w:w="4180" w:type="pct"/>
          </w:tcPr>
          <w:p w14:paraId="27C7E30D" w14:textId="6DFFE288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 xml:space="preserve">Retired </w:t>
            </w:r>
            <w:r w:rsidRPr="000A4C91">
              <w:rPr>
                <w:rFonts w:ascii="Arial" w:hAnsi="Arial" w:cs="Arial"/>
                <w:i/>
                <w:color w:val="FF0000"/>
                <w:sz w:val="16"/>
                <w:szCs w:val="16"/>
              </w:rPr>
              <w:t>(Must not be employed by a school district for this rate.)</w:t>
            </w:r>
          </w:p>
        </w:tc>
        <w:tc>
          <w:tcPr>
            <w:tcW w:w="820" w:type="pct"/>
          </w:tcPr>
          <w:p w14:paraId="3A5E248B" w14:textId="19F356CC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$135</w:t>
            </w:r>
          </w:p>
        </w:tc>
      </w:tr>
      <w:tr w:rsidR="000032ED" w:rsidRPr="000A4C91" w14:paraId="442DE15D" w14:textId="77777777" w:rsidTr="000032ED">
        <w:tc>
          <w:tcPr>
            <w:tcW w:w="4180" w:type="pct"/>
            <w:tcBorders>
              <w:bottom w:val="single" w:sz="4" w:space="0" w:color="auto"/>
            </w:tcBorders>
          </w:tcPr>
          <w:p w14:paraId="39135978" w14:textId="0CA267E8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 xml:space="preserve">Student / Retired Life </w:t>
            </w:r>
            <w:r w:rsidRPr="000A4C91">
              <w:rPr>
                <w:rFonts w:ascii="Arial" w:hAnsi="Arial" w:cs="Arial"/>
                <w:i/>
                <w:color w:val="FF0000"/>
                <w:sz w:val="16"/>
                <w:szCs w:val="16"/>
              </w:rPr>
              <w:t>(Must not be employed by a school district for this rate.)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365C1C7F" w14:textId="1B155015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$100</w:t>
            </w:r>
          </w:p>
        </w:tc>
      </w:tr>
      <w:tr w:rsidR="000032ED" w:rsidRPr="000A4C91" w14:paraId="03F70896" w14:textId="77777777" w:rsidTr="000032ED">
        <w:tc>
          <w:tcPr>
            <w:tcW w:w="4180" w:type="pct"/>
            <w:shd w:val="clear" w:color="auto" w:fill="DEEAF6" w:themeFill="accent1" w:themeFillTint="33"/>
          </w:tcPr>
          <w:p w14:paraId="38174DCA" w14:textId="0FB473B5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A4C91">
              <w:rPr>
                <w:rFonts w:ascii="Arial" w:hAnsi="Arial" w:cs="Arial"/>
                <w:b/>
                <w:color w:val="000000"/>
                <w:sz w:val="20"/>
              </w:rPr>
              <w:t>Additional Membership Options</w:t>
            </w:r>
          </w:p>
        </w:tc>
        <w:tc>
          <w:tcPr>
            <w:tcW w:w="820" w:type="pct"/>
            <w:shd w:val="clear" w:color="auto" w:fill="DEEAF6" w:themeFill="accent1" w:themeFillTint="33"/>
          </w:tcPr>
          <w:p w14:paraId="71100689" w14:textId="086EFB3E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AF598A" w:rsidRPr="000A4C91" w14:paraId="0344F132" w14:textId="77777777" w:rsidTr="00FB7A8D">
        <w:tc>
          <w:tcPr>
            <w:tcW w:w="4180" w:type="pct"/>
          </w:tcPr>
          <w:p w14:paraId="51A8D759" w14:textId="77777777" w:rsidR="00AF598A" w:rsidRPr="000A4C91" w:rsidRDefault="00AF598A" w:rsidP="00FB7A8D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National ACTE Membership</w:t>
            </w:r>
          </w:p>
        </w:tc>
        <w:tc>
          <w:tcPr>
            <w:tcW w:w="820" w:type="pct"/>
          </w:tcPr>
          <w:p w14:paraId="555A463A" w14:textId="77777777" w:rsidR="00AF598A" w:rsidRPr="000A4C91" w:rsidRDefault="00AF598A" w:rsidP="00FB7A8D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$80</w:t>
            </w:r>
          </w:p>
        </w:tc>
      </w:tr>
      <w:tr w:rsidR="000032ED" w:rsidRPr="000A4C91" w14:paraId="61D14019" w14:textId="77777777" w:rsidTr="000032ED">
        <w:tc>
          <w:tcPr>
            <w:tcW w:w="4180" w:type="pct"/>
          </w:tcPr>
          <w:p w14:paraId="37110C9A" w14:textId="517FD3DF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Administrators – WACTA Membership</w:t>
            </w:r>
          </w:p>
        </w:tc>
        <w:tc>
          <w:tcPr>
            <w:tcW w:w="820" w:type="pct"/>
          </w:tcPr>
          <w:p w14:paraId="241D4CEF" w14:textId="792CB53D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$75</w:t>
            </w:r>
          </w:p>
        </w:tc>
      </w:tr>
      <w:tr w:rsidR="000032ED" w:rsidRPr="000A4C91" w14:paraId="192C456C" w14:textId="77777777" w:rsidTr="000032ED">
        <w:tc>
          <w:tcPr>
            <w:tcW w:w="4180" w:type="pct"/>
          </w:tcPr>
          <w:p w14:paraId="5439A1D1" w14:textId="7B6270FF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Agricultural – WAAE Membership</w:t>
            </w:r>
          </w:p>
        </w:tc>
        <w:tc>
          <w:tcPr>
            <w:tcW w:w="820" w:type="pct"/>
          </w:tcPr>
          <w:p w14:paraId="4201ADEF" w14:textId="08AF39FA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$120</w:t>
            </w:r>
          </w:p>
        </w:tc>
      </w:tr>
      <w:tr w:rsidR="000032ED" w:rsidRPr="000A4C91" w14:paraId="50A937BE" w14:textId="77777777" w:rsidTr="000032ED">
        <w:tc>
          <w:tcPr>
            <w:tcW w:w="4180" w:type="pct"/>
          </w:tcPr>
          <w:p w14:paraId="526FFF2C" w14:textId="1CB85D60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Business – WSBEA Membership</w:t>
            </w:r>
          </w:p>
        </w:tc>
        <w:tc>
          <w:tcPr>
            <w:tcW w:w="820" w:type="pct"/>
          </w:tcPr>
          <w:p w14:paraId="2D9D2B01" w14:textId="0BC63C26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$35</w:t>
            </w:r>
          </w:p>
        </w:tc>
      </w:tr>
      <w:tr w:rsidR="000032ED" w:rsidRPr="000A4C91" w14:paraId="134C50D1" w14:textId="77777777" w:rsidTr="000032ED">
        <w:tc>
          <w:tcPr>
            <w:tcW w:w="4180" w:type="pct"/>
          </w:tcPr>
          <w:p w14:paraId="06CC44A6" w14:textId="19A05E65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Career Counseling &amp; Employment Readiness – WA-CCER Membership</w:t>
            </w:r>
          </w:p>
        </w:tc>
        <w:tc>
          <w:tcPr>
            <w:tcW w:w="820" w:type="pct"/>
          </w:tcPr>
          <w:p w14:paraId="657258DD" w14:textId="08584B21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$25</w:t>
            </w:r>
          </w:p>
        </w:tc>
      </w:tr>
      <w:tr w:rsidR="000032ED" w:rsidRPr="000A4C91" w14:paraId="3D6BFFE8" w14:textId="77777777" w:rsidTr="000032ED">
        <w:tc>
          <w:tcPr>
            <w:tcW w:w="4180" w:type="pct"/>
          </w:tcPr>
          <w:p w14:paraId="71C510FA" w14:textId="5AAF635A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 xml:space="preserve">Family and Consumer Sciences / ASL – </w:t>
            </w:r>
            <w:r w:rsidR="00467999">
              <w:rPr>
                <w:rFonts w:ascii="Arial" w:hAnsi="Arial" w:cs="Arial"/>
                <w:color w:val="000000"/>
                <w:sz w:val="20"/>
              </w:rPr>
              <w:t>WA-</w:t>
            </w:r>
            <w:r w:rsidRPr="000A4C91">
              <w:rPr>
                <w:rFonts w:ascii="Arial" w:hAnsi="Arial" w:cs="Arial"/>
                <w:color w:val="000000"/>
                <w:sz w:val="20"/>
              </w:rPr>
              <w:t xml:space="preserve">FACSE Membership </w:t>
            </w:r>
          </w:p>
        </w:tc>
        <w:tc>
          <w:tcPr>
            <w:tcW w:w="820" w:type="pct"/>
          </w:tcPr>
          <w:p w14:paraId="302949B9" w14:textId="4695D2B0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$25</w:t>
            </w:r>
          </w:p>
        </w:tc>
      </w:tr>
      <w:tr w:rsidR="000032ED" w:rsidRPr="000A4C91" w14:paraId="7F6F4ED9" w14:textId="77777777" w:rsidTr="000032ED">
        <w:tc>
          <w:tcPr>
            <w:tcW w:w="4180" w:type="pct"/>
          </w:tcPr>
          <w:p w14:paraId="3BD70D68" w14:textId="03BA276B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 xml:space="preserve">Marketing – WAME Membership </w:t>
            </w:r>
          </w:p>
        </w:tc>
        <w:tc>
          <w:tcPr>
            <w:tcW w:w="820" w:type="pct"/>
          </w:tcPr>
          <w:p w14:paraId="442A16F0" w14:textId="21B57CFE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$25</w:t>
            </w:r>
          </w:p>
        </w:tc>
      </w:tr>
      <w:tr w:rsidR="000032ED" w:rsidRPr="000A4C91" w14:paraId="7B993F1E" w14:textId="77777777" w:rsidTr="000032ED">
        <w:tc>
          <w:tcPr>
            <w:tcW w:w="4180" w:type="pct"/>
          </w:tcPr>
          <w:p w14:paraId="125CA209" w14:textId="6AF22F66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 xml:space="preserve">Technology / STEM – WITEA Membership </w:t>
            </w:r>
          </w:p>
        </w:tc>
        <w:tc>
          <w:tcPr>
            <w:tcW w:w="820" w:type="pct"/>
          </w:tcPr>
          <w:p w14:paraId="06C0FC1B" w14:textId="5071760D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$25</w:t>
            </w:r>
          </w:p>
        </w:tc>
      </w:tr>
      <w:tr w:rsidR="000032ED" w:rsidRPr="000A4C91" w14:paraId="73223A5B" w14:textId="77777777" w:rsidTr="000032ED">
        <w:tc>
          <w:tcPr>
            <w:tcW w:w="4180" w:type="pct"/>
          </w:tcPr>
          <w:p w14:paraId="2F07D00F" w14:textId="40299299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Skilled &amp; Technical Sciences – WASTS Membership</w:t>
            </w:r>
          </w:p>
        </w:tc>
        <w:tc>
          <w:tcPr>
            <w:tcW w:w="820" w:type="pct"/>
          </w:tcPr>
          <w:p w14:paraId="59C58BD7" w14:textId="51944DA6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$25</w:t>
            </w:r>
          </w:p>
        </w:tc>
      </w:tr>
      <w:tr w:rsidR="000032ED" w:rsidRPr="000A4C91" w14:paraId="1C55D7CA" w14:textId="77777777" w:rsidTr="000032ED">
        <w:tc>
          <w:tcPr>
            <w:tcW w:w="4180" w:type="pct"/>
          </w:tcPr>
          <w:p w14:paraId="34F3225A" w14:textId="270A9FAE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Health Science – HSCTE Membership</w:t>
            </w:r>
          </w:p>
        </w:tc>
        <w:tc>
          <w:tcPr>
            <w:tcW w:w="820" w:type="pct"/>
          </w:tcPr>
          <w:p w14:paraId="6E79B70D" w14:textId="7C2C26A0" w:rsidR="000032ED" w:rsidRPr="000A4C91" w:rsidRDefault="000032ED" w:rsidP="00324668">
            <w:pPr>
              <w:tabs>
                <w:tab w:val="right" w:leader="underscore" w:pos="6120"/>
                <w:tab w:val="right" w:leader="underscore" w:pos="14400"/>
              </w:tabs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0A4C91">
              <w:rPr>
                <w:rFonts w:ascii="Arial" w:hAnsi="Arial" w:cs="Arial"/>
                <w:color w:val="000000" w:themeColor="text1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 w:themeColor="text1"/>
                <w:sz w:val="20"/>
              </w:rPr>
              <w:t xml:space="preserve"> $20</w:t>
            </w:r>
          </w:p>
        </w:tc>
      </w:tr>
    </w:tbl>
    <w:p w14:paraId="58DD1C16" w14:textId="77777777" w:rsidR="00E345E7" w:rsidRPr="000A4C91" w:rsidRDefault="00E345E7" w:rsidP="0076295C">
      <w:pPr>
        <w:tabs>
          <w:tab w:val="right" w:leader="underscore" w:pos="6120"/>
          <w:tab w:val="right" w:leader="underscore" w:pos="14400"/>
        </w:tabs>
        <w:jc w:val="both"/>
        <w:rPr>
          <w:rFonts w:ascii="Arial" w:hAnsi="Arial" w:cs="Arial"/>
          <w:color w:val="000000"/>
          <w:sz w:val="20"/>
        </w:rPr>
      </w:pPr>
    </w:p>
    <w:p w14:paraId="358B6277" w14:textId="60154196" w:rsidR="00652C9C" w:rsidRPr="000A4C91" w:rsidRDefault="0076295C" w:rsidP="00AF7DB0">
      <w:pPr>
        <w:tabs>
          <w:tab w:val="left" w:pos="360"/>
          <w:tab w:val="right" w:leader="underscore" w:pos="10080"/>
        </w:tabs>
        <w:rPr>
          <w:rFonts w:ascii="Arial" w:hAnsi="Arial" w:cs="Arial"/>
          <w:b/>
          <w:color w:val="000000"/>
          <w:sz w:val="20"/>
        </w:rPr>
      </w:pPr>
      <w:r w:rsidRPr="000A4C91">
        <w:rPr>
          <w:rFonts w:ascii="Arial" w:hAnsi="Arial" w:cs="Arial"/>
          <w:b/>
          <w:color w:val="000000"/>
          <w:sz w:val="20"/>
          <w:highlight w:val="yellow"/>
        </w:rPr>
        <w:t>4</w:t>
      </w:r>
      <w:r w:rsidR="00652C9C" w:rsidRPr="000A4C91">
        <w:rPr>
          <w:rFonts w:ascii="Arial" w:hAnsi="Arial" w:cs="Arial"/>
          <w:b/>
          <w:color w:val="000000"/>
          <w:sz w:val="20"/>
          <w:highlight w:val="yellow"/>
        </w:rPr>
        <w:t>.</w:t>
      </w:r>
      <w:r w:rsidR="00652C9C" w:rsidRPr="000A4C91">
        <w:rPr>
          <w:rFonts w:ascii="Arial" w:hAnsi="Arial" w:cs="Arial"/>
          <w:b/>
          <w:color w:val="000000"/>
          <w:sz w:val="20"/>
          <w:highlight w:val="yellow"/>
        </w:rPr>
        <w:tab/>
        <w:t>Paymen</w:t>
      </w:r>
      <w:r w:rsidR="007E1D08" w:rsidRPr="000A4C91">
        <w:rPr>
          <w:rFonts w:ascii="Arial" w:hAnsi="Arial" w:cs="Arial"/>
          <w:b/>
          <w:color w:val="000000"/>
          <w:sz w:val="20"/>
          <w:highlight w:val="yellow"/>
        </w:rPr>
        <w:t>t (paper registration by check or purchase order</w:t>
      </w:r>
      <w:r w:rsidR="00D22608" w:rsidRPr="000A4C91">
        <w:rPr>
          <w:rFonts w:ascii="Arial" w:hAnsi="Arial" w:cs="Arial"/>
          <w:b/>
          <w:color w:val="000000"/>
          <w:sz w:val="20"/>
          <w:highlight w:val="yellow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21"/>
        <w:gridCol w:w="3082"/>
        <w:gridCol w:w="3175"/>
      </w:tblGrid>
      <w:tr w:rsidR="000D6D24" w:rsidRPr="000A4C91" w14:paraId="303FBBF1" w14:textId="77777777" w:rsidTr="000A4C91">
        <w:tc>
          <w:tcPr>
            <w:tcW w:w="2176" w:type="pct"/>
          </w:tcPr>
          <w:p w14:paraId="41E02B18" w14:textId="77777777" w:rsidR="000A4C91" w:rsidRPr="000A4C91" w:rsidRDefault="000D6D24" w:rsidP="00324668">
            <w:pPr>
              <w:tabs>
                <w:tab w:val="left" w:pos="360"/>
                <w:tab w:val="right" w:leader="underscore" w:pos="10080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/>
                <w:sz w:val="20"/>
              </w:rPr>
              <w:t xml:space="preserve"> Check</w:t>
            </w:r>
          </w:p>
          <w:p w14:paraId="4AC01AEB" w14:textId="4FE21381" w:rsidR="000D6D24" w:rsidRPr="000A4C91" w:rsidRDefault="000A4C91" w:rsidP="00324668">
            <w:pPr>
              <w:tabs>
                <w:tab w:val="left" w:pos="360"/>
                <w:tab w:val="right" w:leader="underscore" w:pos="10080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ab/>
            </w:r>
            <w:r w:rsidR="000D6D24" w:rsidRPr="000A4C91">
              <w:rPr>
                <w:rFonts w:ascii="Arial" w:hAnsi="Arial" w:cs="Arial"/>
                <w:color w:val="000000"/>
                <w:sz w:val="20"/>
              </w:rPr>
              <w:t>(Payable to WA-ACTE)</w:t>
            </w:r>
          </w:p>
        </w:tc>
        <w:tc>
          <w:tcPr>
            <w:tcW w:w="1391" w:type="pct"/>
          </w:tcPr>
          <w:p w14:paraId="14D01B09" w14:textId="5AAB0D09" w:rsidR="000D6D24" w:rsidRPr="000A4C91" w:rsidRDefault="000D6D24" w:rsidP="00324668">
            <w:pPr>
              <w:tabs>
                <w:tab w:val="left" w:pos="360"/>
                <w:tab w:val="right" w:leader="underscore" w:pos="10080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sym w:font="Symbol" w:char="F07F"/>
            </w:r>
            <w:r w:rsidRPr="000A4C91">
              <w:rPr>
                <w:rFonts w:ascii="Arial" w:hAnsi="Arial" w:cs="Arial"/>
                <w:color w:val="000000"/>
                <w:sz w:val="20"/>
              </w:rPr>
              <w:t xml:space="preserve"> Purchase Order</w:t>
            </w:r>
          </w:p>
          <w:p w14:paraId="46D579D8" w14:textId="0D22AA50" w:rsidR="000A4C91" w:rsidRPr="000A4C91" w:rsidRDefault="000A4C91" w:rsidP="00324668">
            <w:pPr>
              <w:tabs>
                <w:tab w:val="left" w:pos="360"/>
                <w:tab w:val="right" w:leader="underscore" w:pos="10080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ab/>
              <w:t>#</w:t>
            </w:r>
          </w:p>
        </w:tc>
        <w:tc>
          <w:tcPr>
            <w:tcW w:w="1433" w:type="pct"/>
          </w:tcPr>
          <w:p w14:paraId="1BC59C46" w14:textId="77777777" w:rsidR="000A4C91" w:rsidRPr="000A4C91" w:rsidRDefault="000D6D24" w:rsidP="00324668">
            <w:pPr>
              <w:tabs>
                <w:tab w:val="left" w:pos="360"/>
                <w:tab w:val="right" w:leader="underscore" w:pos="10080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>Total Balance Due</w:t>
            </w:r>
          </w:p>
          <w:p w14:paraId="06B03075" w14:textId="6F2005F5" w:rsidR="000D6D24" w:rsidRPr="000A4C91" w:rsidRDefault="000A4C91" w:rsidP="00324668">
            <w:pPr>
              <w:tabs>
                <w:tab w:val="left" w:pos="360"/>
                <w:tab w:val="right" w:leader="underscore" w:pos="10080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0A4C91">
              <w:rPr>
                <w:rFonts w:ascii="Arial" w:hAnsi="Arial" w:cs="Arial"/>
                <w:color w:val="000000"/>
                <w:sz w:val="20"/>
              </w:rPr>
              <w:tab/>
            </w:r>
            <w:r w:rsidR="000D6D24" w:rsidRPr="000A4C91"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</w:tr>
    </w:tbl>
    <w:p w14:paraId="1626DA18" w14:textId="58E6A2F8" w:rsidR="009F0256" w:rsidRPr="004A0C6D" w:rsidRDefault="009F0256" w:rsidP="00324668">
      <w:pPr>
        <w:tabs>
          <w:tab w:val="left" w:pos="360"/>
          <w:tab w:val="right" w:pos="11520"/>
        </w:tabs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2306EAF9" w14:textId="7A367C17" w:rsidR="004A0C6D" w:rsidRPr="004A0C6D" w:rsidRDefault="004A0C6D" w:rsidP="004A0C6D">
      <w:pPr>
        <w:tabs>
          <w:tab w:val="left" w:pos="360"/>
          <w:tab w:val="right" w:pos="11520"/>
        </w:tabs>
        <w:jc w:val="center"/>
        <w:rPr>
          <w:rFonts w:ascii="Arial" w:hAnsi="Arial" w:cs="Arial"/>
          <w:color w:val="000000" w:themeColor="text1"/>
          <w:sz w:val="20"/>
          <w:shd w:val="clear" w:color="auto" w:fill="FFFFFF"/>
        </w:rPr>
      </w:pPr>
      <w:r w:rsidRPr="004A0C6D">
        <w:rPr>
          <w:rFonts w:ascii="Arial" w:hAnsi="Arial" w:cs="Arial"/>
          <w:color w:val="000000" w:themeColor="text1"/>
          <w:sz w:val="20"/>
          <w:shd w:val="clear" w:color="auto" w:fill="FFFFFF"/>
        </w:rPr>
        <w:t>Please fax purchase order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>s</w:t>
      </w:r>
      <w:r w:rsidRPr="004A0C6D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to 360-357-1491 or em</w:t>
      </w:r>
      <w:r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ail to </w:t>
      </w:r>
      <w:hyperlink r:id="rId11" w:history="1">
        <w:r w:rsidRPr="00B94703">
          <w:rPr>
            <w:rStyle w:val="Hyperlink"/>
            <w:rFonts w:ascii="Arial" w:hAnsi="Arial" w:cs="Arial"/>
            <w:sz w:val="20"/>
            <w:shd w:val="clear" w:color="auto" w:fill="FFFFFF"/>
          </w:rPr>
          <w:t>taa@wa-acte.org</w:t>
        </w:r>
      </w:hyperlink>
    </w:p>
    <w:p w14:paraId="6D2160B4" w14:textId="512C61EC" w:rsidR="00BA77B6" w:rsidRDefault="00BA77B6" w:rsidP="00324668">
      <w:pPr>
        <w:tabs>
          <w:tab w:val="left" w:pos="360"/>
          <w:tab w:val="right" w:pos="11520"/>
        </w:tabs>
        <w:jc w:val="both"/>
        <w:rPr>
          <w:rFonts w:ascii="Arial" w:hAnsi="Arial" w:cs="Arial"/>
          <w:color w:val="000000" w:themeColor="text1"/>
          <w:sz w:val="20"/>
          <w:shd w:val="clear" w:color="auto" w:fill="FFFFFF"/>
        </w:rPr>
      </w:pPr>
    </w:p>
    <w:p w14:paraId="2EB56909" w14:textId="43B46A37" w:rsidR="00AF7DB0" w:rsidRDefault="00AF7DB0" w:rsidP="00AF7DB0">
      <w:pPr>
        <w:tabs>
          <w:tab w:val="left" w:pos="360"/>
          <w:tab w:val="right" w:leader="underscore" w:pos="10080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highlight w:val="yellow"/>
        </w:rPr>
        <w:t>O</w:t>
      </w:r>
      <w:r w:rsidRPr="000A4C91">
        <w:rPr>
          <w:rFonts w:ascii="Arial" w:hAnsi="Arial" w:cs="Arial"/>
          <w:b/>
          <w:color w:val="000000"/>
          <w:sz w:val="20"/>
          <w:highlight w:val="yellow"/>
        </w:rPr>
        <w:t>nline registration by credit card…go to:</w:t>
      </w:r>
      <w:r>
        <w:rPr>
          <w:rFonts w:ascii="Arial" w:hAnsi="Arial" w:cs="Arial"/>
          <w:b/>
          <w:color w:val="000000"/>
          <w:sz w:val="20"/>
        </w:rPr>
        <w:t xml:space="preserve"> </w:t>
      </w:r>
      <w:hyperlink r:id="rId12" w:history="1">
        <w:r w:rsidRPr="00B94703">
          <w:rPr>
            <w:rStyle w:val="Hyperlink"/>
            <w:rFonts w:ascii="Arial" w:hAnsi="Arial" w:cs="Arial"/>
            <w:b/>
            <w:sz w:val="20"/>
          </w:rPr>
          <w:t>https://wa-acte.regfox.com/2020-wa-acte-summer-conference</w:t>
        </w:r>
      </w:hyperlink>
    </w:p>
    <w:p w14:paraId="6B7E1C6C" w14:textId="3942462D" w:rsidR="00AF7DB0" w:rsidRDefault="00AF7DB0" w:rsidP="00AF7DB0">
      <w:pPr>
        <w:tabs>
          <w:tab w:val="left" w:pos="360"/>
          <w:tab w:val="right" w:pos="11520"/>
        </w:tabs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499ECCE8" w14:textId="77777777" w:rsidR="004C6B3E" w:rsidRPr="004C6B3E" w:rsidRDefault="004C6B3E" w:rsidP="00AF7DB0">
      <w:pPr>
        <w:tabs>
          <w:tab w:val="left" w:pos="360"/>
          <w:tab w:val="right" w:pos="11520"/>
        </w:tabs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4C8CDBB9" w14:textId="28A8D67C" w:rsidR="00BA77B6" w:rsidRPr="004C6B3E" w:rsidRDefault="004A0C6D" w:rsidP="00AF7DB0">
      <w:pPr>
        <w:jc w:val="both"/>
        <w:rPr>
          <w:rFonts w:ascii="Arial" w:hAnsi="Arial" w:cs="Arial"/>
          <w:i/>
          <w:iCs/>
          <w:color w:val="000000" w:themeColor="text1"/>
          <w:sz w:val="16"/>
          <w:szCs w:val="16"/>
          <w:shd w:val="clear" w:color="auto" w:fill="FFFFFF"/>
        </w:rPr>
      </w:pPr>
      <w:r w:rsidRPr="004C6B3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Policy: When your registration form is submitted you are registered for the conference whether your registration is paid for by credit card, check, or purchase order. </w:t>
      </w:r>
      <w:r w:rsidRPr="004C6B3E">
        <w:rPr>
          <w:rFonts w:ascii="Arial" w:hAnsi="Arial" w:cs="Arial"/>
          <w:color w:val="000000" w:themeColor="text1"/>
          <w:sz w:val="16"/>
          <w:szCs w:val="16"/>
        </w:rPr>
        <w:t xml:space="preserve">Due to the virtual content of this conference, no cancellations will be accepted and no refunds will be given for any registration fees. </w:t>
      </w:r>
      <w:r w:rsidRPr="004C6B3E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Dues are individual, non-transferable, and non-refundable.</w:t>
      </w:r>
    </w:p>
    <w:p w14:paraId="292A9389" w14:textId="4C56B03D" w:rsidR="00AF7DB0" w:rsidRPr="004C6B3E" w:rsidRDefault="00737EF8" w:rsidP="00324668">
      <w:pPr>
        <w:tabs>
          <w:tab w:val="left" w:pos="360"/>
          <w:tab w:val="right" w:pos="11520"/>
        </w:tabs>
        <w:jc w:val="both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4C6B3E"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 w:rsidR="00BA77B6" w:rsidRPr="004C6B3E">
        <w:rPr>
          <w:rFonts w:ascii="Arial" w:hAnsi="Arial" w:cs="Arial"/>
          <w:color w:val="333333"/>
          <w:sz w:val="16"/>
          <w:szCs w:val="16"/>
          <w:shd w:val="clear" w:color="auto" w:fill="FFFFFF"/>
        </w:rPr>
        <w:tab/>
      </w:r>
      <w:r w:rsidR="003A2FE6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7/22</w:t>
      </w:r>
      <w:bookmarkStart w:id="0" w:name="_GoBack"/>
      <w:bookmarkEnd w:id="0"/>
      <w:r w:rsidR="006D2C81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/2020</w:t>
      </w:r>
    </w:p>
    <w:sectPr w:rsidR="00AF7DB0" w:rsidRPr="004C6B3E" w:rsidSect="00871E5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E808" w14:textId="77777777" w:rsidR="00FD766C" w:rsidRDefault="00FD766C" w:rsidP="00EE3C24">
      <w:r>
        <w:separator/>
      </w:r>
    </w:p>
  </w:endnote>
  <w:endnote w:type="continuationSeparator" w:id="0">
    <w:p w14:paraId="298CE495" w14:textId="77777777" w:rsidR="00FD766C" w:rsidRDefault="00FD766C" w:rsidP="00EE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Charcoal">
    <w:altName w:val="DokChamp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5C567" w14:textId="77777777" w:rsidR="00FD766C" w:rsidRDefault="00FD766C" w:rsidP="00EE3C24">
      <w:r>
        <w:separator/>
      </w:r>
    </w:p>
  </w:footnote>
  <w:footnote w:type="continuationSeparator" w:id="0">
    <w:p w14:paraId="58C0579C" w14:textId="77777777" w:rsidR="00FD766C" w:rsidRDefault="00FD766C" w:rsidP="00EE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390A"/>
    <w:multiLevelType w:val="hybridMultilevel"/>
    <w:tmpl w:val="A08C8E5C"/>
    <w:lvl w:ilvl="0" w:tplc="F250B11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A69"/>
    <w:multiLevelType w:val="hybridMultilevel"/>
    <w:tmpl w:val="88C0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82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E"/>
    <w:rsid w:val="000032ED"/>
    <w:rsid w:val="000052FA"/>
    <w:rsid w:val="000151F1"/>
    <w:rsid w:val="00016D30"/>
    <w:rsid w:val="00031FFD"/>
    <w:rsid w:val="0005262C"/>
    <w:rsid w:val="0006006F"/>
    <w:rsid w:val="00061BF4"/>
    <w:rsid w:val="000630A3"/>
    <w:rsid w:val="000666C0"/>
    <w:rsid w:val="00066877"/>
    <w:rsid w:val="000A15A4"/>
    <w:rsid w:val="000A21BE"/>
    <w:rsid w:val="000A4C91"/>
    <w:rsid w:val="000C0E0F"/>
    <w:rsid w:val="000C6EA6"/>
    <w:rsid w:val="000D6D24"/>
    <w:rsid w:val="000F1458"/>
    <w:rsid w:val="00104A2E"/>
    <w:rsid w:val="001074B0"/>
    <w:rsid w:val="001100C7"/>
    <w:rsid w:val="00125C4D"/>
    <w:rsid w:val="00130A9A"/>
    <w:rsid w:val="00130D15"/>
    <w:rsid w:val="00133993"/>
    <w:rsid w:val="0014555C"/>
    <w:rsid w:val="0014696F"/>
    <w:rsid w:val="00160A20"/>
    <w:rsid w:val="0017576F"/>
    <w:rsid w:val="00185D72"/>
    <w:rsid w:val="001D7AA6"/>
    <w:rsid w:val="001E6530"/>
    <w:rsid w:val="001F0D01"/>
    <w:rsid w:val="001F216E"/>
    <w:rsid w:val="002209C7"/>
    <w:rsid w:val="00224951"/>
    <w:rsid w:val="00224C65"/>
    <w:rsid w:val="00230439"/>
    <w:rsid w:val="00243C46"/>
    <w:rsid w:val="002A30F6"/>
    <w:rsid w:val="002B36AF"/>
    <w:rsid w:val="002B37E5"/>
    <w:rsid w:val="002C3ACD"/>
    <w:rsid w:val="002D19A1"/>
    <w:rsid w:val="002D3E21"/>
    <w:rsid w:val="002E42C9"/>
    <w:rsid w:val="002E586D"/>
    <w:rsid w:val="003138B3"/>
    <w:rsid w:val="00324668"/>
    <w:rsid w:val="00343AD0"/>
    <w:rsid w:val="00352EF6"/>
    <w:rsid w:val="00364D19"/>
    <w:rsid w:val="0038039A"/>
    <w:rsid w:val="003A2FE6"/>
    <w:rsid w:val="003D0C77"/>
    <w:rsid w:val="003F0ED0"/>
    <w:rsid w:val="003F7312"/>
    <w:rsid w:val="00410806"/>
    <w:rsid w:val="00412FAC"/>
    <w:rsid w:val="00413D61"/>
    <w:rsid w:val="00416F42"/>
    <w:rsid w:val="00440584"/>
    <w:rsid w:val="00446019"/>
    <w:rsid w:val="00467999"/>
    <w:rsid w:val="00471367"/>
    <w:rsid w:val="004755AB"/>
    <w:rsid w:val="00480C11"/>
    <w:rsid w:val="004A0C6D"/>
    <w:rsid w:val="004A23C5"/>
    <w:rsid w:val="004A5339"/>
    <w:rsid w:val="004C6B3E"/>
    <w:rsid w:val="004E7336"/>
    <w:rsid w:val="004E7E82"/>
    <w:rsid w:val="004F3B51"/>
    <w:rsid w:val="00534309"/>
    <w:rsid w:val="00534C3F"/>
    <w:rsid w:val="00576AB7"/>
    <w:rsid w:val="00583BB1"/>
    <w:rsid w:val="00584B68"/>
    <w:rsid w:val="005856D2"/>
    <w:rsid w:val="00594C22"/>
    <w:rsid w:val="005D30F4"/>
    <w:rsid w:val="005D35F0"/>
    <w:rsid w:val="005E1C81"/>
    <w:rsid w:val="005E6097"/>
    <w:rsid w:val="00603BB4"/>
    <w:rsid w:val="00613B2C"/>
    <w:rsid w:val="00622B14"/>
    <w:rsid w:val="00645E68"/>
    <w:rsid w:val="00650656"/>
    <w:rsid w:val="00652C9C"/>
    <w:rsid w:val="006647A8"/>
    <w:rsid w:val="006740B6"/>
    <w:rsid w:val="006779F2"/>
    <w:rsid w:val="00681561"/>
    <w:rsid w:val="00682543"/>
    <w:rsid w:val="006863CB"/>
    <w:rsid w:val="0069674C"/>
    <w:rsid w:val="006A2714"/>
    <w:rsid w:val="006C4A6B"/>
    <w:rsid w:val="006C5582"/>
    <w:rsid w:val="006D2C81"/>
    <w:rsid w:val="006D3F31"/>
    <w:rsid w:val="006D5CAE"/>
    <w:rsid w:val="006E2FCF"/>
    <w:rsid w:val="006F7124"/>
    <w:rsid w:val="00732F66"/>
    <w:rsid w:val="00736D85"/>
    <w:rsid w:val="00737EF8"/>
    <w:rsid w:val="00752ABB"/>
    <w:rsid w:val="0076295C"/>
    <w:rsid w:val="007664BF"/>
    <w:rsid w:val="0077138F"/>
    <w:rsid w:val="007E1D08"/>
    <w:rsid w:val="007F0BEA"/>
    <w:rsid w:val="00802E3A"/>
    <w:rsid w:val="00805CB8"/>
    <w:rsid w:val="00825156"/>
    <w:rsid w:val="008467CF"/>
    <w:rsid w:val="00851BAB"/>
    <w:rsid w:val="00871E57"/>
    <w:rsid w:val="008C3457"/>
    <w:rsid w:val="008D0893"/>
    <w:rsid w:val="008D556D"/>
    <w:rsid w:val="00900AC1"/>
    <w:rsid w:val="009030B7"/>
    <w:rsid w:val="009067E8"/>
    <w:rsid w:val="009164C8"/>
    <w:rsid w:val="009365E7"/>
    <w:rsid w:val="00950129"/>
    <w:rsid w:val="00975534"/>
    <w:rsid w:val="009A1C58"/>
    <w:rsid w:val="009A38E9"/>
    <w:rsid w:val="009C65C5"/>
    <w:rsid w:val="009E270C"/>
    <w:rsid w:val="009E5910"/>
    <w:rsid w:val="009F0256"/>
    <w:rsid w:val="00A2679B"/>
    <w:rsid w:val="00A30B50"/>
    <w:rsid w:val="00A31FD7"/>
    <w:rsid w:val="00A338B5"/>
    <w:rsid w:val="00A46EB9"/>
    <w:rsid w:val="00A57B03"/>
    <w:rsid w:val="00A60E2C"/>
    <w:rsid w:val="00A665C4"/>
    <w:rsid w:val="00A80738"/>
    <w:rsid w:val="00A91153"/>
    <w:rsid w:val="00A930B9"/>
    <w:rsid w:val="00AA0B6B"/>
    <w:rsid w:val="00AC7C17"/>
    <w:rsid w:val="00AE5C9C"/>
    <w:rsid w:val="00AF598A"/>
    <w:rsid w:val="00AF7DB0"/>
    <w:rsid w:val="00B23158"/>
    <w:rsid w:val="00B25923"/>
    <w:rsid w:val="00B32ED1"/>
    <w:rsid w:val="00B33210"/>
    <w:rsid w:val="00B77C28"/>
    <w:rsid w:val="00B820EB"/>
    <w:rsid w:val="00B95D7D"/>
    <w:rsid w:val="00B97931"/>
    <w:rsid w:val="00BA77B6"/>
    <w:rsid w:val="00BB18B7"/>
    <w:rsid w:val="00BE23BE"/>
    <w:rsid w:val="00C46644"/>
    <w:rsid w:val="00C5788E"/>
    <w:rsid w:val="00C639BA"/>
    <w:rsid w:val="00C83E70"/>
    <w:rsid w:val="00C85B07"/>
    <w:rsid w:val="00CA1280"/>
    <w:rsid w:val="00CB6A54"/>
    <w:rsid w:val="00CD1593"/>
    <w:rsid w:val="00CD5F09"/>
    <w:rsid w:val="00CE75D2"/>
    <w:rsid w:val="00CF354D"/>
    <w:rsid w:val="00CF7A07"/>
    <w:rsid w:val="00D02900"/>
    <w:rsid w:val="00D22608"/>
    <w:rsid w:val="00D418FD"/>
    <w:rsid w:val="00D42C14"/>
    <w:rsid w:val="00D4365E"/>
    <w:rsid w:val="00D46B0C"/>
    <w:rsid w:val="00D83F9D"/>
    <w:rsid w:val="00DC19CA"/>
    <w:rsid w:val="00DF0BBD"/>
    <w:rsid w:val="00DF2017"/>
    <w:rsid w:val="00DF4A9D"/>
    <w:rsid w:val="00E07A3F"/>
    <w:rsid w:val="00E1709D"/>
    <w:rsid w:val="00E30DF8"/>
    <w:rsid w:val="00E345E7"/>
    <w:rsid w:val="00E3656C"/>
    <w:rsid w:val="00E43DF8"/>
    <w:rsid w:val="00E64F9A"/>
    <w:rsid w:val="00E65E05"/>
    <w:rsid w:val="00EE3C24"/>
    <w:rsid w:val="00EF5AE8"/>
    <w:rsid w:val="00F2379F"/>
    <w:rsid w:val="00F67685"/>
    <w:rsid w:val="00F806EC"/>
    <w:rsid w:val="00F81F68"/>
    <w:rsid w:val="00F83D69"/>
    <w:rsid w:val="00F86096"/>
    <w:rsid w:val="00F96246"/>
    <w:rsid w:val="00FB1BCF"/>
    <w:rsid w:val="00FC47B2"/>
    <w:rsid w:val="00FD766C"/>
    <w:rsid w:val="00FF637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638B"/>
  <w15:chartTrackingRefBased/>
  <w15:docId w15:val="{FE152425-B2D1-417C-9B63-0A2B78A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2E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4A2E"/>
    <w:pPr>
      <w:keepNext/>
      <w:jc w:val="center"/>
      <w:outlineLvl w:val="0"/>
    </w:pPr>
    <w:rPr>
      <w:rFonts w:ascii="Charcoal" w:hAnsi="Charco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A2E"/>
    <w:rPr>
      <w:rFonts w:ascii="Charcoal" w:eastAsia="Times New Roman" w:hAnsi="Charcoal" w:cs="Times New Roman"/>
      <w:color w:val="000000"/>
      <w:sz w:val="48"/>
      <w:szCs w:val="20"/>
    </w:rPr>
  </w:style>
  <w:style w:type="character" w:styleId="Hyperlink">
    <w:name w:val="Hyperlink"/>
    <w:basedOn w:val="DefaultParagraphFont"/>
    <w:rsid w:val="00104A2E"/>
    <w:rPr>
      <w:color w:val="0000FF"/>
      <w:u w:val="single"/>
    </w:rPr>
  </w:style>
  <w:style w:type="table" w:styleId="TableGrid">
    <w:name w:val="Table Grid"/>
    <w:basedOn w:val="TableNormal"/>
    <w:uiPriority w:val="39"/>
    <w:rsid w:val="001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52C9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-acte.regfox.com/2020-wa-acte-summer-confer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a@wa-act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-ac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a@wa-ac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5CCE5-CD61-40E2-A281-9ABF643D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WA-ACTE</cp:lastModifiedBy>
  <cp:revision>10</cp:revision>
  <cp:lastPrinted>2020-05-21T15:54:00Z</cp:lastPrinted>
  <dcterms:created xsi:type="dcterms:W3CDTF">2020-05-21T15:23:00Z</dcterms:created>
  <dcterms:modified xsi:type="dcterms:W3CDTF">2020-07-22T17:50:00Z</dcterms:modified>
</cp:coreProperties>
</file>