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812"/>
        <w:gridCol w:w="8276"/>
      </w:tblGrid>
      <w:tr w:rsidR="00104A2E" w:rsidRPr="00324668" w14:paraId="74F420D4" w14:textId="77777777" w:rsidTr="00613B2C">
        <w:tc>
          <w:tcPr>
            <w:tcW w:w="1268" w:type="pct"/>
          </w:tcPr>
          <w:p w14:paraId="285888A7" w14:textId="77777777" w:rsidR="00E65E05" w:rsidRPr="00324668" w:rsidRDefault="00104A2E" w:rsidP="0076295C">
            <w:pPr>
              <w:jc w:val="center"/>
              <w:rPr>
                <w:rFonts w:ascii="Arial Narrow" w:hAnsi="Arial Narrow" w:cs="Arial"/>
                <w:sz w:val="20"/>
              </w:rPr>
            </w:pPr>
            <w:r w:rsidRPr="00324668">
              <w:rPr>
                <w:rFonts w:ascii="Arial Narrow" w:hAnsi="Arial Narrow" w:cs="Arial"/>
                <w:noProof/>
                <w:sz w:val="20"/>
              </w:rPr>
              <w:drawing>
                <wp:inline distT="0" distB="0" distL="0" distR="0" wp14:anchorId="23A05F85" wp14:editId="7D98E5FD">
                  <wp:extent cx="1282126" cy="731520"/>
                  <wp:effectExtent l="0" t="0" r="0" b="0"/>
                  <wp:docPr id="1" name="Picture 1" descr="WA-ACTE logo--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CTE logo--CC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126" cy="731520"/>
                          </a:xfrm>
                          <a:prstGeom prst="rect">
                            <a:avLst/>
                          </a:prstGeom>
                          <a:noFill/>
                          <a:ln>
                            <a:noFill/>
                          </a:ln>
                        </pic:spPr>
                      </pic:pic>
                    </a:graphicData>
                  </a:graphic>
                </wp:inline>
              </w:drawing>
            </w:r>
          </w:p>
        </w:tc>
        <w:tc>
          <w:tcPr>
            <w:tcW w:w="3732" w:type="pct"/>
          </w:tcPr>
          <w:p w14:paraId="677F3ADE" w14:textId="77777777" w:rsidR="00104A2E" w:rsidRPr="00324668" w:rsidRDefault="00104A2E" w:rsidP="0076295C">
            <w:pPr>
              <w:pStyle w:val="Heading1"/>
              <w:rPr>
                <w:rFonts w:ascii="Arial Narrow" w:hAnsi="Arial Narrow" w:cs="Arial"/>
                <w:b/>
                <w:color w:val="0070C0"/>
                <w:sz w:val="20"/>
              </w:rPr>
            </w:pPr>
            <w:r w:rsidRPr="00324668">
              <w:rPr>
                <w:rFonts w:ascii="Arial Narrow" w:hAnsi="Arial Narrow" w:cs="Arial"/>
                <w:b/>
                <w:color w:val="0070C0"/>
                <w:sz w:val="20"/>
              </w:rPr>
              <w:t>WASHINGTON ASSOCIATION FOR CAREER AND TECHNICAL EDUCATION</w:t>
            </w:r>
          </w:p>
          <w:p w14:paraId="4E3B2CD8" w14:textId="115A1EFF" w:rsidR="00230439" w:rsidRPr="00324668" w:rsidRDefault="00104A2E" w:rsidP="0076295C">
            <w:pPr>
              <w:pStyle w:val="Heading1"/>
              <w:rPr>
                <w:rFonts w:ascii="Arial Narrow" w:hAnsi="Arial Narrow" w:cs="Arial"/>
                <w:b/>
                <w:color w:val="0070C0"/>
                <w:sz w:val="20"/>
              </w:rPr>
            </w:pPr>
            <w:r w:rsidRPr="00324668">
              <w:rPr>
                <w:rFonts w:ascii="Arial Narrow" w:hAnsi="Arial Narrow" w:cs="Arial"/>
                <w:b/>
                <w:color w:val="0070C0"/>
                <w:sz w:val="20"/>
              </w:rPr>
              <w:t>WA-ACTE Summer Conference Registration Form</w:t>
            </w:r>
          </w:p>
          <w:p w14:paraId="2051B1AD" w14:textId="31CD5BEB" w:rsidR="00E1709D" w:rsidRPr="00324668" w:rsidRDefault="00534309" w:rsidP="0076295C">
            <w:pPr>
              <w:ind w:right="-360"/>
              <w:jc w:val="center"/>
              <w:rPr>
                <w:rFonts w:ascii="Arial Narrow" w:hAnsi="Arial Narrow" w:cs="Arial"/>
                <w:b/>
                <w:color w:val="000000"/>
                <w:sz w:val="20"/>
              </w:rPr>
            </w:pPr>
            <w:r w:rsidRPr="00324668">
              <w:rPr>
                <w:rFonts w:ascii="Arial Narrow" w:hAnsi="Arial Narrow" w:cs="Arial"/>
                <w:b/>
                <w:color w:val="000000"/>
                <w:sz w:val="20"/>
              </w:rPr>
              <w:t>The Davenport Grand H</w:t>
            </w:r>
            <w:r w:rsidR="00F2379F" w:rsidRPr="00324668">
              <w:rPr>
                <w:rFonts w:ascii="Arial Narrow" w:hAnsi="Arial Narrow" w:cs="Arial"/>
                <w:b/>
                <w:color w:val="000000"/>
                <w:sz w:val="20"/>
              </w:rPr>
              <w:t xml:space="preserve">otel, Spokane • August </w:t>
            </w:r>
            <w:r w:rsidR="00613B2C" w:rsidRPr="00324668">
              <w:rPr>
                <w:rFonts w:ascii="Arial Narrow" w:hAnsi="Arial Narrow" w:cs="Arial"/>
                <w:b/>
                <w:color w:val="000000"/>
                <w:sz w:val="20"/>
              </w:rPr>
              <w:t>4-7</w:t>
            </w:r>
            <w:r w:rsidR="00F2379F" w:rsidRPr="00324668">
              <w:rPr>
                <w:rFonts w:ascii="Arial Narrow" w:hAnsi="Arial Narrow" w:cs="Arial"/>
                <w:b/>
                <w:color w:val="000000"/>
                <w:sz w:val="20"/>
              </w:rPr>
              <w:t>, 201</w:t>
            </w:r>
            <w:r w:rsidR="00613B2C" w:rsidRPr="00324668">
              <w:rPr>
                <w:rFonts w:ascii="Arial Narrow" w:hAnsi="Arial Narrow" w:cs="Arial"/>
                <w:b/>
                <w:color w:val="000000"/>
                <w:sz w:val="20"/>
              </w:rPr>
              <w:t>9</w:t>
            </w:r>
          </w:p>
          <w:p w14:paraId="74557790" w14:textId="2E5241E8" w:rsidR="00613B2C" w:rsidRPr="00324668" w:rsidRDefault="00104A2E" w:rsidP="0076295C">
            <w:pPr>
              <w:jc w:val="center"/>
              <w:rPr>
                <w:rFonts w:ascii="Arial Narrow" w:hAnsi="Arial Narrow" w:cs="Arial"/>
                <w:b/>
                <w:color w:val="000000"/>
                <w:sz w:val="20"/>
              </w:rPr>
            </w:pPr>
            <w:r w:rsidRPr="00324668">
              <w:rPr>
                <w:rFonts w:ascii="Arial Narrow" w:hAnsi="Arial Narrow" w:cs="Arial"/>
                <w:b/>
                <w:color w:val="000000"/>
                <w:sz w:val="20"/>
              </w:rPr>
              <w:t>WA-ACTE</w:t>
            </w:r>
            <w:r w:rsidR="00622B14" w:rsidRPr="00324668">
              <w:rPr>
                <w:rFonts w:ascii="Arial Narrow" w:hAnsi="Arial Narrow" w:cs="Arial"/>
                <w:b/>
                <w:color w:val="000000"/>
                <w:sz w:val="20"/>
              </w:rPr>
              <w:t xml:space="preserve">, </w:t>
            </w:r>
            <w:r w:rsidRPr="00324668">
              <w:rPr>
                <w:rFonts w:ascii="Arial Narrow" w:hAnsi="Arial Narrow" w:cs="Arial"/>
                <w:b/>
                <w:color w:val="000000"/>
                <w:sz w:val="20"/>
              </w:rPr>
              <w:t>PO Box 315</w:t>
            </w:r>
            <w:r w:rsidR="00622B14" w:rsidRPr="00324668">
              <w:rPr>
                <w:rFonts w:ascii="Arial Narrow" w:hAnsi="Arial Narrow" w:cs="Arial"/>
                <w:b/>
                <w:color w:val="000000"/>
                <w:sz w:val="20"/>
              </w:rPr>
              <w:t xml:space="preserve">, </w:t>
            </w:r>
            <w:r w:rsidRPr="00324668">
              <w:rPr>
                <w:rFonts w:ascii="Arial Narrow" w:hAnsi="Arial Narrow" w:cs="Arial"/>
                <w:b/>
                <w:color w:val="000000"/>
                <w:sz w:val="20"/>
              </w:rPr>
              <w:t>Olympia WA 98507-0315</w:t>
            </w:r>
          </w:p>
          <w:p w14:paraId="7919FC61" w14:textId="4E3BBC9A" w:rsidR="00410806" w:rsidRPr="00324668" w:rsidRDefault="00104A2E" w:rsidP="00CA1280">
            <w:pPr>
              <w:jc w:val="center"/>
              <w:rPr>
                <w:rFonts w:ascii="Arial Narrow" w:hAnsi="Arial Narrow" w:cs="Arial"/>
                <w:b/>
                <w:color w:val="000000"/>
                <w:sz w:val="20"/>
              </w:rPr>
            </w:pPr>
            <w:r w:rsidRPr="00324668">
              <w:rPr>
                <w:rFonts w:ascii="Arial Narrow" w:hAnsi="Arial Narrow" w:cs="Arial"/>
                <w:b/>
                <w:color w:val="000000"/>
                <w:sz w:val="20"/>
              </w:rPr>
              <w:t xml:space="preserve">Tel: 360-786-9286 </w:t>
            </w:r>
            <w:r w:rsidR="00AE5C9C" w:rsidRPr="00324668">
              <w:rPr>
                <w:rFonts w:ascii="Arial Narrow" w:hAnsi="Arial Narrow" w:cs="Arial"/>
                <w:b/>
                <w:color w:val="000000"/>
                <w:sz w:val="20"/>
              </w:rPr>
              <w:t>•</w:t>
            </w:r>
            <w:r w:rsidRPr="00324668">
              <w:rPr>
                <w:rFonts w:ascii="Arial Narrow" w:hAnsi="Arial Narrow" w:cs="Arial"/>
                <w:b/>
                <w:color w:val="000000"/>
                <w:sz w:val="20"/>
              </w:rPr>
              <w:t xml:space="preserve"> Fax: 360-357-1491</w:t>
            </w:r>
            <w:r w:rsidR="00CA1280" w:rsidRPr="00324668">
              <w:rPr>
                <w:rFonts w:ascii="Arial Narrow" w:hAnsi="Arial Narrow" w:cs="Arial"/>
                <w:b/>
                <w:color w:val="000000"/>
                <w:sz w:val="20"/>
              </w:rPr>
              <w:t xml:space="preserve"> • </w:t>
            </w:r>
            <w:hyperlink r:id="rId8" w:history="1">
              <w:r w:rsidR="00CA1280" w:rsidRPr="00324668">
                <w:rPr>
                  <w:rStyle w:val="Hyperlink"/>
                  <w:rFonts w:ascii="Arial Narrow" w:hAnsi="Arial Narrow" w:cs="Arial"/>
                  <w:b/>
                  <w:sz w:val="20"/>
                </w:rPr>
                <w:t>taa@wa-acte.org</w:t>
              </w:r>
            </w:hyperlink>
            <w:r w:rsidRPr="00324668">
              <w:rPr>
                <w:rFonts w:ascii="Arial Narrow" w:hAnsi="Arial Narrow" w:cs="Arial"/>
                <w:b/>
                <w:color w:val="000000"/>
                <w:sz w:val="20"/>
              </w:rPr>
              <w:t xml:space="preserve"> </w:t>
            </w:r>
            <w:r w:rsidR="00AE5C9C" w:rsidRPr="00324668">
              <w:rPr>
                <w:rFonts w:ascii="Arial Narrow" w:hAnsi="Arial Narrow" w:cs="Arial"/>
                <w:b/>
                <w:color w:val="000000"/>
                <w:sz w:val="20"/>
              </w:rPr>
              <w:t>•</w:t>
            </w:r>
            <w:r w:rsidRPr="00324668">
              <w:rPr>
                <w:rFonts w:ascii="Arial Narrow" w:hAnsi="Arial Narrow" w:cs="Arial"/>
                <w:b/>
                <w:color w:val="000000"/>
                <w:sz w:val="20"/>
              </w:rPr>
              <w:t xml:space="preserve"> </w:t>
            </w:r>
            <w:hyperlink r:id="rId9" w:history="1">
              <w:r w:rsidRPr="00324668">
                <w:rPr>
                  <w:rStyle w:val="Hyperlink"/>
                  <w:rFonts w:ascii="Arial Narrow" w:hAnsi="Arial Narrow" w:cs="Arial"/>
                  <w:b/>
                  <w:sz w:val="20"/>
                </w:rPr>
                <w:t>www.wa-acte.org</w:t>
              </w:r>
            </w:hyperlink>
          </w:p>
        </w:tc>
      </w:tr>
    </w:tbl>
    <w:p w14:paraId="549C4E24" w14:textId="77777777" w:rsidR="00104A2E" w:rsidRPr="00324668" w:rsidRDefault="00104A2E" w:rsidP="0076295C">
      <w:pPr>
        <w:jc w:val="both"/>
        <w:rPr>
          <w:rFonts w:ascii="Arial Narrow" w:hAnsi="Arial Narrow" w:cs="Arial"/>
          <w:color w:val="000000"/>
          <w:sz w:val="20"/>
        </w:rPr>
      </w:pPr>
    </w:p>
    <w:p w14:paraId="0B6E8EED" w14:textId="77777777" w:rsidR="00104A2E" w:rsidRPr="00324668" w:rsidRDefault="00F2379F" w:rsidP="0076295C">
      <w:pPr>
        <w:tabs>
          <w:tab w:val="left" w:pos="360"/>
        </w:tabs>
        <w:jc w:val="both"/>
        <w:rPr>
          <w:rFonts w:ascii="Arial Narrow" w:hAnsi="Arial Narrow" w:cs="Arial"/>
          <w:b/>
          <w:color w:val="000000"/>
          <w:sz w:val="20"/>
        </w:rPr>
      </w:pPr>
      <w:r w:rsidRPr="00324668">
        <w:rPr>
          <w:rFonts w:ascii="Arial Narrow" w:hAnsi="Arial Narrow" w:cs="Arial"/>
          <w:b/>
          <w:color w:val="000000"/>
          <w:sz w:val="20"/>
          <w:highlight w:val="yellow"/>
        </w:rPr>
        <w:t>1</w:t>
      </w:r>
      <w:r w:rsidR="00104A2E" w:rsidRPr="00324668">
        <w:rPr>
          <w:rFonts w:ascii="Arial Narrow" w:hAnsi="Arial Narrow" w:cs="Arial"/>
          <w:b/>
          <w:color w:val="000000"/>
          <w:sz w:val="20"/>
          <w:highlight w:val="yellow"/>
        </w:rPr>
        <w:t>.</w:t>
      </w:r>
      <w:r w:rsidR="00104A2E" w:rsidRPr="00324668">
        <w:rPr>
          <w:rFonts w:ascii="Arial Narrow" w:hAnsi="Arial Narrow" w:cs="Arial"/>
          <w:b/>
          <w:color w:val="000000"/>
          <w:sz w:val="20"/>
          <w:highlight w:val="yellow"/>
        </w:rPr>
        <w:tab/>
        <w:t>Name and Contact Information</w:t>
      </w:r>
    </w:p>
    <w:p w14:paraId="4CF2B509" w14:textId="77777777" w:rsidR="0076295C" w:rsidRPr="00324668" w:rsidRDefault="0076295C" w:rsidP="0076295C">
      <w:pPr>
        <w:tabs>
          <w:tab w:val="right" w:leader="underscore" w:pos="10800"/>
          <w:tab w:val="right" w:leader="underscore" w:pos="14400"/>
        </w:tabs>
        <w:jc w:val="both"/>
        <w:rPr>
          <w:rFonts w:ascii="Arial Narrow" w:hAnsi="Arial Narrow" w:cs="Arial"/>
          <w:color w:val="000000"/>
          <w:sz w:val="20"/>
        </w:rPr>
      </w:pPr>
    </w:p>
    <w:p w14:paraId="2B6DD764" w14:textId="23A6B176" w:rsidR="00104A2E" w:rsidRPr="00324668" w:rsidRDefault="00104A2E" w:rsidP="00324668">
      <w:pPr>
        <w:tabs>
          <w:tab w:val="right" w:leader="underscore" w:pos="11520"/>
          <w:tab w:val="right" w:leader="underscore" w:pos="14400"/>
        </w:tabs>
        <w:jc w:val="both"/>
        <w:rPr>
          <w:rFonts w:ascii="Arial Narrow" w:hAnsi="Arial Narrow" w:cs="Arial"/>
          <w:color w:val="000000"/>
          <w:sz w:val="20"/>
        </w:rPr>
      </w:pPr>
      <w:r w:rsidRPr="00324668">
        <w:rPr>
          <w:rFonts w:ascii="Arial Narrow" w:hAnsi="Arial Narrow" w:cs="Arial"/>
          <w:color w:val="000000"/>
          <w:sz w:val="20"/>
        </w:rPr>
        <w:t>Name (First and Last)</w:t>
      </w:r>
      <w:r w:rsidRPr="00324668">
        <w:rPr>
          <w:rFonts w:ascii="Arial Narrow" w:hAnsi="Arial Narrow" w:cs="Arial"/>
          <w:color w:val="000000"/>
          <w:sz w:val="20"/>
        </w:rPr>
        <w:tab/>
      </w:r>
    </w:p>
    <w:p w14:paraId="3363A0A9" w14:textId="77777777" w:rsidR="0076295C" w:rsidRPr="00324668" w:rsidRDefault="0076295C" w:rsidP="0076295C">
      <w:pPr>
        <w:tabs>
          <w:tab w:val="right" w:leader="underscore" w:pos="6120"/>
          <w:tab w:val="right" w:leader="underscore" w:pos="14400"/>
        </w:tabs>
        <w:jc w:val="both"/>
        <w:rPr>
          <w:rFonts w:ascii="Arial Narrow" w:hAnsi="Arial Narrow" w:cs="Arial"/>
          <w:color w:val="000000"/>
          <w:sz w:val="20"/>
        </w:rPr>
      </w:pPr>
    </w:p>
    <w:p w14:paraId="4516654A" w14:textId="16180AD1" w:rsidR="00613B2C" w:rsidRPr="00324668" w:rsidRDefault="00613B2C" w:rsidP="0076295C">
      <w:pPr>
        <w:tabs>
          <w:tab w:val="right" w:leader="underscore" w:pos="6120"/>
          <w:tab w:val="right" w:leader="underscore" w:pos="14400"/>
        </w:tabs>
        <w:jc w:val="both"/>
        <w:rPr>
          <w:rFonts w:ascii="Arial Narrow" w:hAnsi="Arial Narrow" w:cs="Arial"/>
          <w:color w:val="000000"/>
          <w:sz w:val="20"/>
        </w:rPr>
      </w:pPr>
      <w:r w:rsidRPr="00324668">
        <w:rPr>
          <w:rFonts w:ascii="Arial Narrow" w:hAnsi="Arial Narrow" w:cs="Arial"/>
          <w:color w:val="000000"/>
          <w:sz w:val="20"/>
        </w:rPr>
        <w:t>Badge Name</w:t>
      </w:r>
      <w:r w:rsidRPr="00324668">
        <w:rPr>
          <w:rFonts w:ascii="Arial Narrow" w:hAnsi="Arial Narrow" w:cs="Arial"/>
          <w:color w:val="000000"/>
          <w:sz w:val="20"/>
        </w:rPr>
        <w:tab/>
        <w:t>Certification #</w:t>
      </w:r>
      <w:r w:rsidRPr="00324668">
        <w:rPr>
          <w:rFonts w:ascii="Arial Narrow" w:hAnsi="Arial Narrow" w:cs="Arial"/>
          <w:color w:val="000000"/>
          <w:sz w:val="20"/>
        </w:rPr>
        <w:tab/>
      </w:r>
    </w:p>
    <w:p w14:paraId="65C1CD95" w14:textId="77777777" w:rsidR="0076295C" w:rsidRPr="00324668" w:rsidRDefault="0076295C" w:rsidP="0076295C">
      <w:pPr>
        <w:tabs>
          <w:tab w:val="right" w:leader="underscore" w:pos="6120"/>
          <w:tab w:val="right" w:leader="underscore" w:pos="14400"/>
        </w:tabs>
        <w:jc w:val="both"/>
        <w:rPr>
          <w:rFonts w:ascii="Arial Narrow" w:hAnsi="Arial Narrow" w:cs="Arial"/>
          <w:color w:val="000000"/>
          <w:sz w:val="20"/>
        </w:rPr>
      </w:pPr>
    </w:p>
    <w:p w14:paraId="2FECE122" w14:textId="101737BB" w:rsidR="00104A2E" w:rsidRPr="00324668" w:rsidRDefault="00104A2E" w:rsidP="0076295C">
      <w:pPr>
        <w:tabs>
          <w:tab w:val="right" w:leader="underscore" w:pos="6120"/>
          <w:tab w:val="right" w:leader="underscore" w:pos="14400"/>
        </w:tabs>
        <w:jc w:val="both"/>
        <w:rPr>
          <w:rFonts w:ascii="Arial Narrow" w:hAnsi="Arial Narrow" w:cs="Arial"/>
          <w:color w:val="000000"/>
          <w:sz w:val="20"/>
        </w:rPr>
      </w:pPr>
      <w:r w:rsidRPr="00324668">
        <w:rPr>
          <w:rFonts w:ascii="Arial Narrow" w:hAnsi="Arial Narrow" w:cs="Arial"/>
          <w:color w:val="000000"/>
          <w:sz w:val="20"/>
        </w:rPr>
        <w:t>School District</w:t>
      </w:r>
      <w:r w:rsidRPr="00324668">
        <w:rPr>
          <w:rFonts w:ascii="Arial Narrow" w:hAnsi="Arial Narrow" w:cs="Arial"/>
          <w:color w:val="000000"/>
          <w:sz w:val="20"/>
        </w:rPr>
        <w:tab/>
        <w:t>School</w:t>
      </w:r>
      <w:r w:rsidRPr="00324668">
        <w:rPr>
          <w:rFonts w:ascii="Arial Narrow" w:hAnsi="Arial Narrow" w:cs="Arial"/>
          <w:color w:val="000000"/>
          <w:sz w:val="20"/>
        </w:rPr>
        <w:tab/>
      </w:r>
    </w:p>
    <w:p w14:paraId="20DEB395" w14:textId="77777777" w:rsidR="0076295C" w:rsidRPr="00324668" w:rsidRDefault="0076295C" w:rsidP="0076295C">
      <w:pPr>
        <w:tabs>
          <w:tab w:val="right" w:leader="underscore" w:pos="6120"/>
          <w:tab w:val="right" w:leader="underscore" w:pos="14400"/>
        </w:tabs>
        <w:jc w:val="both"/>
        <w:rPr>
          <w:rFonts w:ascii="Arial Narrow" w:hAnsi="Arial Narrow" w:cs="Arial"/>
          <w:color w:val="000000"/>
          <w:sz w:val="20"/>
        </w:rPr>
      </w:pPr>
    </w:p>
    <w:p w14:paraId="2D85ABF8" w14:textId="56F8C65D" w:rsidR="00104A2E" w:rsidRPr="00324668" w:rsidRDefault="00104A2E" w:rsidP="0076295C">
      <w:pPr>
        <w:tabs>
          <w:tab w:val="right" w:leader="underscore" w:pos="6120"/>
          <w:tab w:val="right" w:leader="underscore" w:pos="14400"/>
        </w:tabs>
        <w:jc w:val="both"/>
        <w:rPr>
          <w:rFonts w:ascii="Arial Narrow" w:hAnsi="Arial Narrow" w:cs="Arial"/>
          <w:color w:val="000000"/>
          <w:sz w:val="20"/>
        </w:rPr>
      </w:pPr>
      <w:r w:rsidRPr="00324668">
        <w:rPr>
          <w:rFonts w:ascii="Arial Narrow" w:hAnsi="Arial Narrow" w:cs="Arial"/>
          <w:color w:val="000000"/>
          <w:sz w:val="20"/>
        </w:rPr>
        <w:t>Work Address</w:t>
      </w:r>
      <w:r w:rsidRPr="00324668">
        <w:rPr>
          <w:rFonts w:ascii="Arial Narrow" w:hAnsi="Arial Narrow" w:cs="Arial"/>
          <w:color w:val="000000"/>
          <w:sz w:val="20"/>
        </w:rPr>
        <w:tab/>
        <w:t>C/S/Z</w:t>
      </w:r>
      <w:r w:rsidRPr="00324668">
        <w:rPr>
          <w:rFonts w:ascii="Arial Narrow" w:hAnsi="Arial Narrow" w:cs="Arial"/>
          <w:color w:val="000000"/>
          <w:sz w:val="20"/>
        </w:rPr>
        <w:tab/>
      </w:r>
    </w:p>
    <w:p w14:paraId="6FC98367" w14:textId="77777777" w:rsidR="0076295C" w:rsidRPr="00324668" w:rsidRDefault="0076295C" w:rsidP="0076295C">
      <w:pPr>
        <w:tabs>
          <w:tab w:val="right" w:leader="underscore" w:pos="6120"/>
          <w:tab w:val="right" w:leader="underscore" w:pos="14400"/>
        </w:tabs>
        <w:jc w:val="both"/>
        <w:rPr>
          <w:rFonts w:ascii="Arial Narrow" w:hAnsi="Arial Narrow" w:cs="Arial"/>
          <w:color w:val="000000"/>
          <w:sz w:val="20"/>
        </w:rPr>
      </w:pPr>
    </w:p>
    <w:p w14:paraId="7C232208" w14:textId="1A9C0DC8" w:rsidR="00104A2E" w:rsidRPr="00324668" w:rsidRDefault="00104A2E" w:rsidP="0076295C">
      <w:pPr>
        <w:tabs>
          <w:tab w:val="right" w:leader="underscore" w:pos="6120"/>
          <w:tab w:val="right" w:leader="underscore" w:pos="14400"/>
        </w:tabs>
        <w:jc w:val="both"/>
        <w:rPr>
          <w:rFonts w:ascii="Arial Narrow" w:hAnsi="Arial Narrow" w:cs="Arial"/>
          <w:color w:val="000000"/>
          <w:sz w:val="20"/>
        </w:rPr>
      </w:pPr>
      <w:r w:rsidRPr="00324668">
        <w:rPr>
          <w:rFonts w:ascii="Arial Narrow" w:hAnsi="Arial Narrow" w:cs="Arial"/>
          <w:color w:val="000000"/>
          <w:sz w:val="20"/>
        </w:rPr>
        <w:t>Work Telephone</w:t>
      </w:r>
      <w:r w:rsidRPr="00324668">
        <w:rPr>
          <w:rFonts w:ascii="Arial Narrow" w:hAnsi="Arial Narrow" w:cs="Arial"/>
          <w:color w:val="000000"/>
          <w:sz w:val="20"/>
        </w:rPr>
        <w:tab/>
      </w:r>
      <w:r w:rsidR="00E65E05" w:rsidRPr="00324668">
        <w:rPr>
          <w:rFonts w:ascii="Arial Narrow" w:hAnsi="Arial Narrow" w:cs="Arial"/>
          <w:color w:val="000000"/>
          <w:sz w:val="20"/>
        </w:rPr>
        <w:t>Cell</w:t>
      </w:r>
      <w:r w:rsidRPr="00324668">
        <w:rPr>
          <w:rFonts w:ascii="Arial Narrow" w:hAnsi="Arial Narrow" w:cs="Arial"/>
          <w:color w:val="000000"/>
          <w:sz w:val="20"/>
        </w:rPr>
        <w:tab/>
      </w:r>
    </w:p>
    <w:p w14:paraId="701C2A8B" w14:textId="77777777" w:rsidR="0076295C" w:rsidRPr="00324668" w:rsidRDefault="0076295C" w:rsidP="0076295C">
      <w:pPr>
        <w:tabs>
          <w:tab w:val="right" w:leader="underscore" w:pos="6120"/>
          <w:tab w:val="right" w:leader="underscore" w:pos="14400"/>
        </w:tabs>
        <w:jc w:val="both"/>
        <w:rPr>
          <w:rFonts w:ascii="Arial Narrow" w:hAnsi="Arial Narrow" w:cs="Arial"/>
          <w:color w:val="000000"/>
          <w:sz w:val="20"/>
        </w:rPr>
      </w:pPr>
    </w:p>
    <w:p w14:paraId="6ADD7E0C" w14:textId="20C2E6C7" w:rsidR="002E42C9" w:rsidRPr="00324668" w:rsidRDefault="00104A2E" w:rsidP="0076295C">
      <w:pPr>
        <w:tabs>
          <w:tab w:val="right" w:leader="underscore" w:pos="6120"/>
          <w:tab w:val="right" w:leader="underscore" w:pos="14400"/>
        </w:tabs>
        <w:jc w:val="both"/>
        <w:rPr>
          <w:rFonts w:ascii="Arial Narrow" w:hAnsi="Arial Narrow" w:cs="Arial"/>
          <w:color w:val="000000"/>
          <w:sz w:val="20"/>
        </w:rPr>
      </w:pPr>
      <w:r w:rsidRPr="00324668">
        <w:rPr>
          <w:rFonts w:ascii="Arial Narrow" w:hAnsi="Arial Narrow" w:cs="Arial"/>
          <w:color w:val="000000"/>
          <w:sz w:val="20"/>
        </w:rPr>
        <w:t>Work Email</w:t>
      </w:r>
      <w:r w:rsidRPr="00324668">
        <w:rPr>
          <w:rFonts w:ascii="Arial Narrow" w:hAnsi="Arial Narrow" w:cs="Arial"/>
          <w:color w:val="000000"/>
          <w:sz w:val="20"/>
        </w:rPr>
        <w:tab/>
        <w:t>Personal Email</w:t>
      </w:r>
      <w:r w:rsidRPr="00324668">
        <w:rPr>
          <w:rFonts w:ascii="Arial Narrow" w:hAnsi="Arial Narrow" w:cs="Arial"/>
          <w:color w:val="000000"/>
          <w:sz w:val="20"/>
        </w:rPr>
        <w:tab/>
      </w:r>
    </w:p>
    <w:p w14:paraId="23114277" w14:textId="77777777" w:rsidR="0076295C" w:rsidRPr="00324668" w:rsidRDefault="0076295C" w:rsidP="0076295C">
      <w:pPr>
        <w:tabs>
          <w:tab w:val="right" w:leader="underscore" w:pos="6120"/>
          <w:tab w:val="right" w:leader="underscore" w:pos="14400"/>
        </w:tabs>
        <w:jc w:val="both"/>
        <w:rPr>
          <w:rFonts w:ascii="Arial Narrow" w:hAnsi="Arial Narrow" w:cs="Arial"/>
          <w:color w:val="000000"/>
          <w:sz w:val="20"/>
        </w:rPr>
      </w:pPr>
    </w:p>
    <w:p w14:paraId="1D98B5CB" w14:textId="039916ED" w:rsidR="00A57B03" w:rsidRPr="00324668" w:rsidRDefault="00A57B03" w:rsidP="0076295C">
      <w:pPr>
        <w:tabs>
          <w:tab w:val="right" w:leader="underscore" w:pos="6120"/>
          <w:tab w:val="right" w:leader="underscore" w:pos="14400"/>
        </w:tabs>
        <w:jc w:val="both"/>
        <w:rPr>
          <w:rFonts w:ascii="Arial Narrow" w:hAnsi="Arial Narrow" w:cs="Arial"/>
          <w:color w:val="000000"/>
          <w:sz w:val="20"/>
        </w:rPr>
      </w:pPr>
      <w:r w:rsidRPr="00324668">
        <w:rPr>
          <w:rFonts w:ascii="Arial Narrow" w:hAnsi="Arial Narrow" w:cs="Arial"/>
          <w:color w:val="000000"/>
          <w:sz w:val="20"/>
        </w:rPr>
        <w:t>Home Address</w:t>
      </w:r>
      <w:r w:rsidRPr="00324668">
        <w:rPr>
          <w:rFonts w:ascii="Arial Narrow" w:hAnsi="Arial Narrow" w:cs="Arial"/>
          <w:color w:val="000000"/>
          <w:sz w:val="20"/>
        </w:rPr>
        <w:tab/>
        <w:t>C/S/Z</w:t>
      </w:r>
      <w:r w:rsidRPr="00324668">
        <w:rPr>
          <w:rFonts w:ascii="Arial Narrow" w:hAnsi="Arial Narrow" w:cs="Arial"/>
          <w:color w:val="000000"/>
          <w:sz w:val="20"/>
        </w:rPr>
        <w:tab/>
      </w:r>
    </w:p>
    <w:p w14:paraId="640BBBFA" w14:textId="4E3929A9" w:rsidR="009C65C5" w:rsidRPr="00324668" w:rsidRDefault="009C65C5" w:rsidP="0076295C">
      <w:pPr>
        <w:tabs>
          <w:tab w:val="right" w:leader="underscore" w:pos="6120"/>
          <w:tab w:val="right" w:leader="underscore" w:pos="14400"/>
        </w:tabs>
        <w:jc w:val="both"/>
        <w:rPr>
          <w:rFonts w:ascii="Arial Narrow" w:hAnsi="Arial Narrow" w:cs="Arial"/>
          <w:color w:val="000000"/>
          <w:sz w:val="20"/>
        </w:rPr>
      </w:pPr>
    </w:p>
    <w:p w14:paraId="5932892C" w14:textId="1717049B" w:rsidR="008C3457" w:rsidRPr="00324668" w:rsidRDefault="008C3457" w:rsidP="007629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ind w:left="360" w:hanging="360"/>
        <w:rPr>
          <w:rFonts w:ascii="Arial Narrow" w:hAnsi="Arial Narrow" w:cs="Arial"/>
          <w:b/>
          <w:color w:val="000000"/>
          <w:sz w:val="20"/>
        </w:rPr>
      </w:pPr>
      <w:r w:rsidRPr="00324668">
        <w:rPr>
          <w:rFonts w:ascii="Arial Narrow" w:hAnsi="Arial Narrow" w:cs="Arial"/>
          <w:b/>
          <w:color w:val="000000"/>
          <w:sz w:val="20"/>
          <w:highlight w:val="yellow"/>
        </w:rPr>
        <w:t>2.</w:t>
      </w:r>
      <w:r w:rsidRPr="00324668">
        <w:rPr>
          <w:rFonts w:ascii="Arial Narrow" w:hAnsi="Arial Narrow" w:cs="Arial"/>
          <w:b/>
          <w:color w:val="000000"/>
          <w:sz w:val="20"/>
          <w:highlight w:val="yellow"/>
        </w:rPr>
        <w:tab/>
      </w:r>
      <w:r w:rsidR="00C46644" w:rsidRPr="00324668">
        <w:rPr>
          <w:rFonts w:ascii="Arial Narrow" w:hAnsi="Arial Narrow" w:cs="Arial"/>
          <w:b/>
          <w:color w:val="000000"/>
          <w:sz w:val="20"/>
          <w:highlight w:val="yellow"/>
        </w:rPr>
        <w:t>Registrants may attend any sessions, but please indicate your main program area so we can assign sessions to the correct sized rooms.</w:t>
      </w:r>
    </w:p>
    <w:tbl>
      <w:tblPr>
        <w:tblStyle w:val="TableGrid"/>
        <w:tblW w:w="5000" w:type="pct"/>
        <w:tblLook w:val="04A0" w:firstRow="1" w:lastRow="0" w:firstColumn="1" w:lastColumn="0" w:noHBand="0" w:noVBand="1"/>
      </w:tblPr>
      <w:tblGrid>
        <w:gridCol w:w="2084"/>
        <w:gridCol w:w="3893"/>
        <w:gridCol w:w="2854"/>
        <w:gridCol w:w="2247"/>
      </w:tblGrid>
      <w:tr w:rsidR="00324668" w:rsidRPr="00871E57" w14:paraId="578C5D13" w14:textId="77777777" w:rsidTr="00871E57">
        <w:tc>
          <w:tcPr>
            <w:tcW w:w="2698" w:type="pct"/>
            <w:gridSpan w:val="2"/>
          </w:tcPr>
          <w:p w14:paraId="413BABAF" w14:textId="18308213" w:rsidR="00324668" w:rsidRPr="00871E57" w:rsidRDefault="00324668" w:rsidP="00324668">
            <w:pPr>
              <w:tabs>
                <w:tab w:val="right" w:leader="underscore" w:pos="6120"/>
                <w:tab w:val="right" w:leader="underscore" w:pos="14400"/>
              </w:tabs>
              <w:spacing w:before="20" w:after="20"/>
              <w:jc w:val="center"/>
              <w:rPr>
                <w:rFonts w:ascii="Arial Narrow" w:hAnsi="Arial Narrow" w:cs="Arial"/>
                <w:color w:val="000000"/>
                <w:sz w:val="16"/>
                <w:szCs w:val="16"/>
              </w:rPr>
            </w:pPr>
            <w:r w:rsidRPr="00871E57">
              <w:rPr>
                <w:rFonts w:ascii="Arial Narrow" w:hAnsi="Arial Narrow" w:cs="Arial"/>
                <w:b/>
                <w:i/>
                <w:color w:val="FF0000"/>
                <w:sz w:val="16"/>
                <w:szCs w:val="16"/>
              </w:rPr>
              <w:t>(please check one only)</w:t>
            </w:r>
          </w:p>
        </w:tc>
        <w:tc>
          <w:tcPr>
            <w:tcW w:w="1288" w:type="pct"/>
          </w:tcPr>
          <w:p w14:paraId="29363F74" w14:textId="49EC640E" w:rsidR="00324668"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WACTA-Administrators</w:t>
            </w:r>
          </w:p>
        </w:tc>
        <w:tc>
          <w:tcPr>
            <w:tcW w:w="1015" w:type="pct"/>
          </w:tcPr>
          <w:p w14:paraId="212D07AE" w14:textId="51049665" w:rsidR="00324668"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WAAE-Agricultural</w:t>
            </w:r>
          </w:p>
        </w:tc>
      </w:tr>
      <w:tr w:rsidR="00871E57" w:rsidRPr="00871E57" w14:paraId="0728FD8E" w14:textId="77777777" w:rsidTr="00871E57">
        <w:tc>
          <w:tcPr>
            <w:tcW w:w="941" w:type="pct"/>
          </w:tcPr>
          <w:p w14:paraId="3B01D158" w14:textId="480F14EB"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WSBEA-Business</w:t>
            </w:r>
          </w:p>
        </w:tc>
        <w:tc>
          <w:tcPr>
            <w:tcW w:w="1757" w:type="pct"/>
          </w:tcPr>
          <w:p w14:paraId="4FC8F9BB" w14:textId="7904BBCA"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WA-CCER-Career Counseling &amp; Employment Readiness</w:t>
            </w:r>
          </w:p>
        </w:tc>
        <w:tc>
          <w:tcPr>
            <w:tcW w:w="1288" w:type="pct"/>
          </w:tcPr>
          <w:p w14:paraId="6C214FD3" w14:textId="4F73033C"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FACSE-Family and Consumer Sciences</w:t>
            </w:r>
          </w:p>
        </w:tc>
        <w:tc>
          <w:tcPr>
            <w:tcW w:w="1015" w:type="pct"/>
          </w:tcPr>
          <w:p w14:paraId="55004A23" w14:textId="58FE84E9"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WAME-Marketing</w:t>
            </w:r>
          </w:p>
        </w:tc>
      </w:tr>
      <w:tr w:rsidR="00871E57" w:rsidRPr="00871E57" w14:paraId="40CAA6B9" w14:textId="77777777" w:rsidTr="00871E57">
        <w:tc>
          <w:tcPr>
            <w:tcW w:w="941" w:type="pct"/>
          </w:tcPr>
          <w:p w14:paraId="4A93E616" w14:textId="3138BFD5"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WITEA-Technology / STEM</w:t>
            </w:r>
          </w:p>
        </w:tc>
        <w:tc>
          <w:tcPr>
            <w:tcW w:w="1757" w:type="pct"/>
          </w:tcPr>
          <w:p w14:paraId="26EEA7FF" w14:textId="42387396"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WASTS-Skilled &amp; Technical Sciences</w:t>
            </w:r>
          </w:p>
        </w:tc>
        <w:tc>
          <w:tcPr>
            <w:tcW w:w="1288" w:type="pct"/>
          </w:tcPr>
          <w:p w14:paraId="2CAF987C" w14:textId="6DD290C1"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HSCTE-Health Science</w:t>
            </w:r>
          </w:p>
        </w:tc>
        <w:tc>
          <w:tcPr>
            <w:tcW w:w="1015" w:type="pct"/>
          </w:tcPr>
          <w:p w14:paraId="6779A563" w14:textId="3930A66E" w:rsidR="00F83D69" w:rsidRPr="00871E57" w:rsidRDefault="00324668" w:rsidP="00324668">
            <w:pPr>
              <w:tabs>
                <w:tab w:val="right" w:leader="underscore" w:pos="6120"/>
                <w:tab w:val="right" w:leader="underscore" w:pos="14400"/>
              </w:tabs>
              <w:spacing w:before="20" w:after="20"/>
              <w:jc w:val="both"/>
              <w:rPr>
                <w:rFonts w:ascii="Arial Narrow" w:hAnsi="Arial Narrow" w:cs="Arial"/>
                <w:color w:val="000000"/>
                <w:sz w:val="16"/>
                <w:szCs w:val="16"/>
              </w:rPr>
            </w:pPr>
            <w:r w:rsidRPr="00871E57">
              <w:rPr>
                <w:rFonts w:ascii="Arial Narrow" w:hAnsi="Arial Narrow" w:cs="Arial"/>
                <w:color w:val="000000"/>
                <w:sz w:val="16"/>
                <w:szCs w:val="16"/>
              </w:rPr>
              <w:sym w:font="Symbol" w:char="F07F"/>
            </w:r>
            <w:r w:rsidRPr="00871E57">
              <w:rPr>
                <w:rFonts w:ascii="Arial Narrow" w:hAnsi="Arial Narrow" w:cs="Arial"/>
                <w:color w:val="000000"/>
                <w:sz w:val="16"/>
                <w:szCs w:val="16"/>
              </w:rPr>
              <w:t xml:space="preserve"> ASL-American Sign Language</w:t>
            </w:r>
          </w:p>
        </w:tc>
      </w:tr>
    </w:tbl>
    <w:p w14:paraId="2E3ADF37" w14:textId="77777777" w:rsidR="00C46644" w:rsidRPr="00324668" w:rsidRDefault="00C46644" w:rsidP="0076295C">
      <w:pPr>
        <w:tabs>
          <w:tab w:val="right" w:leader="underscore" w:pos="6120"/>
          <w:tab w:val="right" w:leader="underscore" w:pos="14400"/>
        </w:tabs>
        <w:jc w:val="both"/>
        <w:rPr>
          <w:rFonts w:ascii="Arial Narrow" w:hAnsi="Arial Narrow" w:cs="Arial"/>
          <w:color w:val="000000"/>
          <w:sz w:val="20"/>
        </w:rPr>
      </w:pPr>
    </w:p>
    <w:p w14:paraId="31375E02" w14:textId="42E6F0BF" w:rsidR="00E345E7" w:rsidRPr="00324668" w:rsidRDefault="00C46644" w:rsidP="007629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color w:val="000000"/>
          <w:sz w:val="20"/>
        </w:rPr>
      </w:pPr>
      <w:r w:rsidRPr="00324668">
        <w:rPr>
          <w:rFonts w:ascii="Arial Narrow" w:hAnsi="Arial Narrow" w:cs="Arial"/>
          <w:b/>
          <w:color w:val="000000"/>
          <w:sz w:val="20"/>
          <w:highlight w:val="yellow"/>
        </w:rPr>
        <w:t>3</w:t>
      </w:r>
      <w:r w:rsidR="00E345E7" w:rsidRPr="00324668">
        <w:rPr>
          <w:rFonts w:ascii="Arial Narrow" w:hAnsi="Arial Narrow" w:cs="Arial"/>
          <w:b/>
          <w:color w:val="000000"/>
          <w:sz w:val="20"/>
          <w:highlight w:val="yellow"/>
        </w:rPr>
        <w:t>.</w:t>
      </w:r>
      <w:r w:rsidR="00E345E7" w:rsidRPr="00324668">
        <w:rPr>
          <w:rFonts w:ascii="Arial Narrow" w:hAnsi="Arial Narrow" w:cs="Arial"/>
          <w:b/>
          <w:color w:val="000000"/>
          <w:sz w:val="20"/>
          <w:highlight w:val="yellow"/>
        </w:rPr>
        <w:tab/>
      </w:r>
      <w:r w:rsidR="00413D61" w:rsidRPr="00324668">
        <w:rPr>
          <w:rFonts w:ascii="Arial Narrow" w:hAnsi="Arial Narrow" w:cs="Arial"/>
          <w:b/>
          <w:color w:val="000000"/>
          <w:sz w:val="20"/>
          <w:highlight w:val="yellow"/>
        </w:rPr>
        <w:t xml:space="preserve">Summer </w:t>
      </w:r>
      <w:r w:rsidR="00E345E7" w:rsidRPr="00324668">
        <w:rPr>
          <w:rFonts w:ascii="Arial Narrow" w:hAnsi="Arial Narrow" w:cs="Arial"/>
          <w:b/>
          <w:color w:val="000000"/>
          <w:sz w:val="20"/>
          <w:highlight w:val="yellow"/>
        </w:rPr>
        <w:t>Conference Registration Options and Rates</w:t>
      </w:r>
    </w:p>
    <w:tbl>
      <w:tblPr>
        <w:tblStyle w:val="TableGrid"/>
        <w:tblW w:w="5000" w:type="pct"/>
        <w:tblLook w:val="04A0" w:firstRow="1" w:lastRow="0" w:firstColumn="1" w:lastColumn="0" w:noHBand="0" w:noVBand="1"/>
      </w:tblPr>
      <w:tblGrid>
        <w:gridCol w:w="8002"/>
        <w:gridCol w:w="1569"/>
        <w:gridCol w:w="1507"/>
      </w:tblGrid>
      <w:tr w:rsidR="0076295C" w:rsidRPr="00324668" w14:paraId="12ABACF1" w14:textId="77777777" w:rsidTr="00324668">
        <w:tc>
          <w:tcPr>
            <w:tcW w:w="3612" w:type="pct"/>
            <w:shd w:val="clear" w:color="auto" w:fill="DEEAF6" w:themeFill="accent1" w:themeFillTint="33"/>
          </w:tcPr>
          <w:p w14:paraId="53C61510" w14:textId="77777777" w:rsidR="0005262C" w:rsidRPr="00324668" w:rsidRDefault="008C3457" w:rsidP="0076295C">
            <w:pPr>
              <w:tabs>
                <w:tab w:val="right" w:leader="underscore" w:pos="6120"/>
                <w:tab w:val="right" w:leader="underscore" w:pos="14400"/>
              </w:tabs>
              <w:jc w:val="center"/>
              <w:rPr>
                <w:rFonts w:ascii="Arial Narrow" w:hAnsi="Arial Narrow" w:cs="Arial"/>
                <w:b/>
                <w:color w:val="000000"/>
                <w:sz w:val="20"/>
              </w:rPr>
            </w:pPr>
            <w:r w:rsidRPr="00324668">
              <w:rPr>
                <w:rFonts w:ascii="Arial Narrow" w:hAnsi="Arial Narrow" w:cs="Arial"/>
                <w:b/>
                <w:color w:val="000000"/>
                <w:sz w:val="20"/>
              </w:rPr>
              <w:t>Registration Options</w:t>
            </w:r>
          </w:p>
          <w:p w14:paraId="29CF00E6" w14:textId="77777777" w:rsidR="00CA1280" w:rsidRPr="00871E57" w:rsidRDefault="008C3457" w:rsidP="00CA1280">
            <w:pPr>
              <w:tabs>
                <w:tab w:val="right" w:leader="underscore" w:pos="6120"/>
                <w:tab w:val="right" w:leader="underscore" w:pos="14400"/>
              </w:tabs>
              <w:jc w:val="center"/>
              <w:rPr>
                <w:rFonts w:ascii="Arial Narrow" w:hAnsi="Arial Narrow" w:cs="Arial"/>
                <w:b/>
                <w:i/>
                <w:color w:val="FF0000"/>
                <w:sz w:val="16"/>
                <w:szCs w:val="16"/>
              </w:rPr>
            </w:pPr>
            <w:r w:rsidRPr="00871E57">
              <w:rPr>
                <w:rFonts w:ascii="Arial Narrow" w:hAnsi="Arial Narrow" w:cs="Arial"/>
                <w:b/>
                <w:i/>
                <w:color w:val="FF0000"/>
                <w:sz w:val="16"/>
                <w:szCs w:val="16"/>
              </w:rPr>
              <w:t>(All registration options include WA-ACTE membership dues; breakfast Monday, Tuesday, Wednesday;</w:t>
            </w:r>
          </w:p>
          <w:p w14:paraId="5FE58A2E" w14:textId="04897A02" w:rsidR="008C3457" w:rsidRPr="00324668" w:rsidRDefault="008C3457" w:rsidP="00CA1280">
            <w:pPr>
              <w:tabs>
                <w:tab w:val="right" w:leader="underscore" w:pos="6120"/>
                <w:tab w:val="right" w:leader="underscore" w:pos="14400"/>
              </w:tabs>
              <w:jc w:val="center"/>
              <w:rPr>
                <w:rFonts w:ascii="Arial Narrow" w:hAnsi="Arial Narrow" w:cs="Arial"/>
                <w:b/>
                <w:i/>
                <w:color w:val="FF0000"/>
                <w:sz w:val="20"/>
              </w:rPr>
            </w:pPr>
            <w:r w:rsidRPr="00871E57">
              <w:rPr>
                <w:rFonts w:ascii="Arial Narrow" w:hAnsi="Arial Narrow" w:cs="Arial"/>
                <w:b/>
                <w:i/>
                <w:color w:val="FF0000"/>
                <w:sz w:val="16"/>
                <w:szCs w:val="16"/>
              </w:rPr>
              <w:t>lunch Monday, Tuesday; and up to 24 STEM-approved clock hours.)</w:t>
            </w:r>
          </w:p>
        </w:tc>
        <w:tc>
          <w:tcPr>
            <w:tcW w:w="708" w:type="pct"/>
            <w:shd w:val="clear" w:color="auto" w:fill="DEEAF6" w:themeFill="accent1" w:themeFillTint="33"/>
          </w:tcPr>
          <w:p w14:paraId="5C9744CC" w14:textId="2FFC9830" w:rsidR="0005262C" w:rsidRPr="00324668" w:rsidRDefault="0005262C" w:rsidP="00CA1280">
            <w:pPr>
              <w:tabs>
                <w:tab w:val="right" w:leader="underscore" w:pos="6120"/>
                <w:tab w:val="right" w:leader="underscore" w:pos="14400"/>
              </w:tabs>
              <w:jc w:val="center"/>
              <w:rPr>
                <w:rFonts w:ascii="Arial Narrow" w:hAnsi="Arial Narrow" w:cs="Arial"/>
                <w:b/>
                <w:color w:val="000000"/>
                <w:sz w:val="20"/>
              </w:rPr>
            </w:pPr>
            <w:r w:rsidRPr="00324668">
              <w:rPr>
                <w:rFonts w:ascii="Arial Narrow" w:hAnsi="Arial Narrow" w:cs="Arial"/>
                <w:b/>
                <w:color w:val="000000"/>
                <w:sz w:val="20"/>
              </w:rPr>
              <w:t>Early</w:t>
            </w:r>
            <w:r w:rsidR="00CA1280" w:rsidRPr="00324668">
              <w:rPr>
                <w:rFonts w:ascii="Arial Narrow" w:hAnsi="Arial Narrow" w:cs="Arial"/>
                <w:b/>
                <w:color w:val="000000"/>
                <w:sz w:val="20"/>
              </w:rPr>
              <w:t xml:space="preserve"> </w:t>
            </w:r>
            <w:r w:rsidRPr="00324668">
              <w:rPr>
                <w:rFonts w:ascii="Arial Narrow" w:hAnsi="Arial Narrow" w:cs="Arial"/>
                <w:b/>
                <w:color w:val="000000"/>
                <w:sz w:val="20"/>
              </w:rPr>
              <w:t>Registration</w:t>
            </w:r>
          </w:p>
          <w:p w14:paraId="1A71B24F" w14:textId="7CF2C28A" w:rsidR="0005262C" w:rsidRPr="00324668" w:rsidRDefault="0005262C" w:rsidP="0076295C">
            <w:pPr>
              <w:tabs>
                <w:tab w:val="right" w:leader="underscore" w:pos="6120"/>
                <w:tab w:val="right" w:leader="underscore" w:pos="14400"/>
              </w:tabs>
              <w:jc w:val="center"/>
              <w:rPr>
                <w:rFonts w:ascii="Arial Narrow" w:hAnsi="Arial Narrow" w:cs="Arial"/>
                <w:b/>
                <w:color w:val="000000"/>
                <w:sz w:val="20"/>
              </w:rPr>
            </w:pPr>
            <w:r w:rsidRPr="00324668">
              <w:rPr>
                <w:rFonts w:ascii="Arial Narrow" w:hAnsi="Arial Narrow" w:cs="Arial"/>
                <w:b/>
                <w:color w:val="000000"/>
                <w:sz w:val="20"/>
              </w:rPr>
              <w:t>Ends June 30</w:t>
            </w:r>
          </w:p>
        </w:tc>
        <w:tc>
          <w:tcPr>
            <w:tcW w:w="680" w:type="pct"/>
            <w:shd w:val="clear" w:color="auto" w:fill="DEEAF6" w:themeFill="accent1" w:themeFillTint="33"/>
          </w:tcPr>
          <w:p w14:paraId="05521BC6" w14:textId="78E9765D" w:rsidR="0005262C" w:rsidRPr="00324668" w:rsidRDefault="0005262C" w:rsidP="00CA1280">
            <w:pPr>
              <w:tabs>
                <w:tab w:val="right" w:leader="underscore" w:pos="6120"/>
                <w:tab w:val="right" w:leader="underscore" w:pos="14400"/>
              </w:tabs>
              <w:jc w:val="center"/>
              <w:rPr>
                <w:rFonts w:ascii="Arial Narrow" w:hAnsi="Arial Narrow" w:cs="Arial"/>
                <w:b/>
                <w:color w:val="000000"/>
                <w:sz w:val="20"/>
              </w:rPr>
            </w:pPr>
            <w:r w:rsidRPr="00324668">
              <w:rPr>
                <w:rFonts w:ascii="Arial Narrow" w:hAnsi="Arial Narrow" w:cs="Arial"/>
                <w:b/>
                <w:color w:val="000000"/>
                <w:sz w:val="20"/>
              </w:rPr>
              <w:t>Late</w:t>
            </w:r>
            <w:r w:rsidR="00CA1280" w:rsidRPr="00324668">
              <w:rPr>
                <w:rFonts w:ascii="Arial Narrow" w:hAnsi="Arial Narrow" w:cs="Arial"/>
                <w:b/>
                <w:color w:val="000000"/>
                <w:sz w:val="20"/>
              </w:rPr>
              <w:t xml:space="preserve"> </w:t>
            </w:r>
            <w:r w:rsidRPr="00324668">
              <w:rPr>
                <w:rFonts w:ascii="Arial Narrow" w:hAnsi="Arial Narrow" w:cs="Arial"/>
                <w:b/>
                <w:color w:val="000000"/>
                <w:sz w:val="20"/>
              </w:rPr>
              <w:t>Registration</w:t>
            </w:r>
          </w:p>
          <w:p w14:paraId="18AFB974" w14:textId="769A725D" w:rsidR="0005262C" w:rsidRPr="00324668" w:rsidRDefault="0005262C" w:rsidP="0076295C">
            <w:pPr>
              <w:tabs>
                <w:tab w:val="right" w:leader="underscore" w:pos="6120"/>
                <w:tab w:val="right" w:leader="underscore" w:pos="14400"/>
              </w:tabs>
              <w:jc w:val="center"/>
              <w:rPr>
                <w:rFonts w:ascii="Arial Narrow" w:hAnsi="Arial Narrow" w:cs="Arial"/>
                <w:b/>
                <w:color w:val="000000"/>
                <w:sz w:val="20"/>
              </w:rPr>
            </w:pPr>
            <w:r w:rsidRPr="00324668">
              <w:rPr>
                <w:rFonts w:ascii="Arial Narrow" w:hAnsi="Arial Narrow" w:cs="Arial"/>
                <w:b/>
                <w:color w:val="000000"/>
                <w:sz w:val="20"/>
              </w:rPr>
              <w:t>Starts July 1</w:t>
            </w:r>
          </w:p>
        </w:tc>
      </w:tr>
      <w:tr w:rsidR="00871E57" w:rsidRPr="00324668" w14:paraId="5B7161F5" w14:textId="77777777" w:rsidTr="00324668">
        <w:tc>
          <w:tcPr>
            <w:tcW w:w="3612" w:type="pct"/>
          </w:tcPr>
          <w:p w14:paraId="0729E36A" w14:textId="279D9B00"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Professional</w:t>
            </w:r>
          </w:p>
        </w:tc>
        <w:tc>
          <w:tcPr>
            <w:tcW w:w="708" w:type="pct"/>
          </w:tcPr>
          <w:p w14:paraId="6D061B38" w14:textId="77777777"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$500</w:t>
            </w:r>
          </w:p>
        </w:tc>
        <w:tc>
          <w:tcPr>
            <w:tcW w:w="680" w:type="pct"/>
          </w:tcPr>
          <w:p w14:paraId="1E4F18A6" w14:textId="77777777"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$550</w:t>
            </w:r>
          </w:p>
        </w:tc>
      </w:tr>
      <w:tr w:rsidR="00752ABB" w:rsidRPr="00324668" w14:paraId="46600C11" w14:textId="77777777" w:rsidTr="00324668">
        <w:tc>
          <w:tcPr>
            <w:tcW w:w="3612" w:type="pct"/>
          </w:tcPr>
          <w:p w14:paraId="564A921D" w14:textId="3C995C18" w:rsidR="00C46644" w:rsidRPr="00324668" w:rsidRDefault="00C46644" w:rsidP="00324668">
            <w:pPr>
              <w:tabs>
                <w:tab w:val="right" w:leader="underscore" w:pos="6120"/>
                <w:tab w:val="right" w:leader="underscore" w:pos="14400"/>
              </w:tabs>
              <w:spacing w:before="20" w:after="20"/>
              <w:jc w:val="both"/>
              <w:rPr>
                <w:rFonts w:ascii="Arial Narrow" w:hAnsi="Arial Narrow" w:cs="Arial"/>
                <w:i/>
                <w:color w:val="FF0000"/>
                <w:sz w:val="20"/>
              </w:rPr>
            </w:pPr>
            <w:r w:rsidRPr="00324668">
              <w:rPr>
                <w:rFonts w:ascii="Arial Narrow" w:hAnsi="Arial Narrow" w:cs="Arial"/>
                <w:color w:val="000000"/>
                <w:sz w:val="20"/>
              </w:rPr>
              <w:t>Life</w:t>
            </w:r>
            <w:r w:rsidR="00F83D69" w:rsidRPr="00324668">
              <w:rPr>
                <w:rFonts w:ascii="Arial Narrow" w:hAnsi="Arial Narrow" w:cs="Arial"/>
                <w:color w:val="000000"/>
                <w:sz w:val="20"/>
              </w:rPr>
              <w:t xml:space="preserve"> </w:t>
            </w:r>
            <w:r w:rsidR="00F83D69" w:rsidRPr="00324668">
              <w:rPr>
                <w:rFonts w:ascii="Arial Narrow" w:hAnsi="Arial Narrow" w:cs="Arial"/>
                <w:i/>
                <w:color w:val="FF0000"/>
                <w:sz w:val="16"/>
                <w:szCs w:val="16"/>
              </w:rPr>
              <w:t>(WA-ACTE Life members only.)</w:t>
            </w:r>
          </w:p>
        </w:tc>
        <w:tc>
          <w:tcPr>
            <w:tcW w:w="708" w:type="pct"/>
          </w:tcPr>
          <w:p w14:paraId="05D44778" w14:textId="427F004D" w:rsidR="00C46644" w:rsidRPr="006D3F31" w:rsidRDefault="00C46644"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$425</w:t>
            </w:r>
          </w:p>
        </w:tc>
        <w:tc>
          <w:tcPr>
            <w:tcW w:w="680" w:type="pct"/>
          </w:tcPr>
          <w:p w14:paraId="3BC66D68" w14:textId="0A06E271" w:rsidR="00C46644" w:rsidRPr="00324668" w:rsidRDefault="00C46644"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$475</w:t>
            </w:r>
          </w:p>
        </w:tc>
      </w:tr>
      <w:tr w:rsidR="00871E57" w:rsidRPr="00324668" w14:paraId="2449AA34" w14:textId="77777777" w:rsidTr="00324668">
        <w:tc>
          <w:tcPr>
            <w:tcW w:w="3612" w:type="pct"/>
          </w:tcPr>
          <w:p w14:paraId="27C7E30D" w14:textId="6DFFE288"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 xml:space="preserve">Retired </w:t>
            </w:r>
            <w:r w:rsidRPr="00324668">
              <w:rPr>
                <w:rFonts w:ascii="Arial Narrow" w:hAnsi="Arial Narrow" w:cs="Arial"/>
                <w:i/>
                <w:color w:val="FF0000"/>
                <w:sz w:val="16"/>
                <w:szCs w:val="16"/>
              </w:rPr>
              <w:t>(Must not be employed by a school district for this rate.)</w:t>
            </w:r>
          </w:p>
        </w:tc>
        <w:tc>
          <w:tcPr>
            <w:tcW w:w="708" w:type="pct"/>
          </w:tcPr>
          <w:p w14:paraId="3A5E248B" w14:textId="55455FAB"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$235</w:t>
            </w:r>
          </w:p>
        </w:tc>
        <w:tc>
          <w:tcPr>
            <w:tcW w:w="680" w:type="pct"/>
          </w:tcPr>
          <w:p w14:paraId="48ACB286" w14:textId="0790E163"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$285</w:t>
            </w:r>
          </w:p>
        </w:tc>
      </w:tr>
      <w:tr w:rsidR="00871E57" w:rsidRPr="00324668" w14:paraId="442DE15D" w14:textId="77777777" w:rsidTr="00324668">
        <w:tc>
          <w:tcPr>
            <w:tcW w:w="3612" w:type="pct"/>
            <w:tcBorders>
              <w:bottom w:val="single" w:sz="4" w:space="0" w:color="auto"/>
            </w:tcBorders>
          </w:tcPr>
          <w:p w14:paraId="39135978" w14:textId="0CA267E8"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 xml:space="preserve">Student / Retired Life </w:t>
            </w:r>
            <w:r w:rsidRPr="00324668">
              <w:rPr>
                <w:rFonts w:ascii="Arial Narrow" w:hAnsi="Arial Narrow" w:cs="Arial"/>
                <w:i/>
                <w:color w:val="FF0000"/>
                <w:sz w:val="16"/>
                <w:szCs w:val="16"/>
              </w:rPr>
              <w:t>(Must not be employed by a school district for this rate.)</w:t>
            </w:r>
          </w:p>
        </w:tc>
        <w:tc>
          <w:tcPr>
            <w:tcW w:w="708" w:type="pct"/>
            <w:tcBorders>
              <w:bottom w:val="single" w:sz="4" w:space="0" w:color="auto"/>
            </w:tcBorders>
          </w:tcPr>
          <w:p w14:paraId="365C1C7F" w14:textId="13C26375"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200</w:t>
            </w:r>
          </w:p>
        </w:tc>
        <w:tc>
          <w:tcPr>
            <w:tcW w:w="680" w:type="pct"/>
            <w:tcBorders>
              <w:bottom w:val="single" w:sz="4" w:space="0" w:color="auto"/>
            </w:tcBorders>
          </w:tcPr>
          <w:p w14:paraId="06BE0E0E" w14:textId="591BF106"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2</w:t>
            </w:r>
            <w:r w:rsidRPr="00324668">
              <w:rPr>
                <w:rFonts w:ascii="Arial Narrow" w:hAnsi="Arial Narrow" w:cs="Arial"/>
                <w:color w:val="000000"/>
                <w:sz w:val="20"/>
              </w:rPr>
              <w:t>50</w:t>
            </w:r>
          </w:p>
        </w:tc>
      </w:tr>
      <w:tr w:rsidR="00324668" w:rsidRPr="00324668" w14:paraId="6BB185ED" w14:textId="77777777" w:rsidTr="00324668">
        <w:tc>
          <w:tcPr>
            <w:tcW w:w="3612" w:type="pct"/>
            <w:shd w:val="clear" w:color="auto" w:fill="DEEAF6" w:themeFill="accent1" w:themeFillTint="33"/>
          </w:tcPr>
          <w:p w14:paraId="7111C7E8" w14:textId="77CB7CF0" w:rsidR="008C3457" w:rsidRPr="00324668" w:rsidRDefault="008C3457" w:rsidP="00324668">
            <w:pPr>
              <w:tabs>
                <w:tab w:val="right" w:leader="underscore" w:pos="6120"/>
                <w:tab w:val="right" w:leader="underscore" w:pos="14400"/>
              </w:tabs>
              <w:spacing w:before="20" w:after="20"/>
              <w:jc w:val="center"/>
              <w:rPr>
                <w:rFonts w:ascii="Arial Narrow" w:hAnsi="Arial Narrow" w:cs="Arial"/>
                <w:b/>
                <w:color w:val="000000"/>
                <w:sz w:val="20"/>
              </w:rPr>
            </w:pPr>
            <w:r w:rsidRPr="00324668">
              <w:rPr>
                <w:rFonts w:ascii="Arial Narrow" w:hAnsi="Arial Narrow" w:cs="Arial"/>
                <w:b/>
                <w:color w:val="000000"/>
                <w:sz w:val="20"/>
              </w:rPr>
              <w:t>Add-on Registration Options</w:t>
            </w:r>
            <w:r w:rsidR="00C83E70" w:rsidRPr="00324668">
              <w:rPr>
                <w:rFonts w:ascii="Arial Narrow" w:hAnsi="Arial Narrow" w:cs="Arial"/>
                <w:b/>
                <w:color w:val="000000"/>
                <w:sz w:val="20"/>
              </w:rPr>
              <w:t xml:space="preserve"> </w:t>
            </w:r>
            <w:r w:rsidRPr="00324668">
              <w:rPr>
                <w:rFonts w:ascii="Arial Narrow" w:hAnsi="Arial Narrow" w:cs="Arial"/>
                <w:i/>
                <w:color w:val="FF0000"/>
                <w:sz w:val="16"/>
                <w:szCs w:val="16"/>
              </w:rPr>
              <w:t>(must have one registration from above to add-on)</w:t>
            </w:r>
          </w:p>
        </w:tc>
        <w:tc>
          <w:tcPr>
            <w:tcW w:w="708" w:type="pct"/>
            <w:shd w:val="clear" w:color="auto" w:fill="DEEAF6" w:themeFill="accent1" w:themeFillTint="33"/>
          </w:tcPr>
          <w:p w14:paraId="522F02AC" w14:textId="77777777"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p>
        </w:tc>
        <w:tc>
          <w:tcPr>
            <w:tcW w:w="680" w:type="pct"/>
            <w:shd w:val="clear" w:color="auto" w:fill="DEEAF6" w:themeFill="accent1" w:themeFillTint="33"/>
          </w:tcPr>
          <w:p w14:paraId="70864FD5" w14:textId="77777777"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p>
        </w:tc>
      </w:tr>
      <w:tr w:rsidR="00871E57" w:rsidRPr="00324668" w14:paraId="47772A9D" w14:textId="77777777" w:rsidTr="00324668">
        <w:tc>
          <w:tcPr>
            <w:tcW w:w="3612" w:type="pct"/>
          </w:tcPr>
          <w:p w14:paraId="5FD4E3B8" w14:textId="29002EEE" w:rsidR="0005262C" w:rsidRPr="00E3656C" w:rsidRDefault="0005262C" w:rsidP="00324668">
            <w:pPr>
              <w:tabs>
                <w:tab w:val="right" w:leader="underscore" w:pos="6120"/>
                <w:tab w:val="right" w:leader="underscore" w:pos="14400"/>
              </w:tabs>
              <w:spacing w:before="20" w:after="20"/>
              <w:jc w:val="both"/>
              <w:rPr>
                <w:rFonts w:ascii="Arial Narrow" w:hAnsi="Arial Narrow" w:cs="Arial"/>
                <w:i/>
                <w:color w:val="FFFFFF" w:themeColor="background1"/>
                <w:sz w:val="20"/>
              </w:rPr>
            </w:pPr>
            <w:r w:rsidRPr="00E3656C">
              <w:rPr>
                <w:rFonts w:ascii="Arial Narrow" w:hAnsi="Arial Narrow" w:cs="Arial"/>
                <w:color w:val="FFFFFF" w:themeColor="background1"/>
                <w:sz w:val="20"/>
              </w:rPr>
              <w:t>STEM Training</w:t>
            </w:r>
            <w:r w:rsidR="003138B3" w:rsidRPr="00E3656C">
              <w:rPr>
                <w:rFonts w:ascii="Arial Narrow" w:hAnsi="Arial Narrow" w:cs="Arial"/>
                <w:color w:val="FFFFFF" w:themeColor="background1"/>
                <w:sz w:val="20"/>
              </w:rPr>
              <w:t xml:space="preserve"> “Teachers Taking Flight”</w:t>
            </w:r>
            <w:r w:rsidRPr="00E3656C">
              <w:rPr>
                <w:rFonts w:ascii="Arial Narrow" w:hAnsi="Arial Narrow" w:cs="Arial"/>
                <w:color w:val="FFFFFF" w:themeColor="background1"/>
                <w:sz w:val="20"/>
              </w:rPr>
              <w:t xml:space="preserve"> </w:t>
            </w:r>
            <w:r w:rsidRPr="00E3656C">
              <w:rPr>
                <w:rFonts w:ascii="Arial Narrow" w:hAnsi="Arial Narrow" w:cs="Arial"/>
                <w:i/>
                <w:color w:val="FFFFFF" w:themeColor="background1"/>
                <w:sz w:val="16"/>
                <w:szCs w:val="16"/>
              </w:rPr>
              <w:t>(limited to 25</w:t>
            </w:r>
            <w:r w:rsidR="00B95D7D" w:rsidRPr="00E3656C">
              <w:rPr>
                <w:rFonts w:ascii="Arial Narrow" w:hAnsi="Arial Narrow" w:cs="Arial"/>
                <w:i/>
                <w:color w:val="FFFFFF" w:themeColor="background1"/>
                <w:sz w:val="16"/>
                <w:szCs w:val="16"/>
              </w:rPr>
              <w:t>) (Saturday, August 3 – Wednesday, August 7</w:t>
            </w:r>
            <w:r w:rsidR="00FF6373" w:rsidRPr="00E3656C">
              <w:rPr>
                <w:rFonts w:ascii="Arial Narrow" w:hAnsi="Arial Narrow" w:cs="Arial"/>
                <w:i/>
                <w:color w:val="FFFFFF" w:themeColor="background1"/>
                <w:sz w:val="16"/>
                <w:szCs w:val="16"/>
              </w:rPr>
              <w:t>) (additional 5 clock hours</w:t>
            </w:r>
            <w:r w:rsidR="00B95D7D" w:rsidRPr="00E3656C">
              <w:rPr>
                <w:rFonts w:ascii="Arial Narrow" w:hAnsi="Arial Narrow" w:cs="Arial"/>
                <w:i/>
                <w:color w:val="FFFFFF" w:themeColor="background1"/>
                <w:sz w:val="16"/>
                <w:szCs w:val="16"/>
              </w:rPr>
              <w:t>)</w:t>
            </w:r>
          </w:p>
        </w:tc>
        <w:tc>
          <w:tcPr>
            <w:tcW w:w="708" w:type="pct"/>
          </w:tcPr>
          <w:p w14:paraId="0530F6A5" w14:textId="77777777"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$750</w:t>
            </w:r>
          </w:p>
        </w:tc>
        <w:tc>
          <w:tcPr>
            <w:tcW w:w="680" w:type="pct"/>
          </w:tcPr>
          <w:p w14:paraId="4272C187" w14:textId="77777777" w:rsidR="0005262C" w:rsidRPr="00E3656C"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E3656C">
              <w:rPr>
                <w:rFonts w:ascii="Arial Narrow" w:hAnsi="Arial Narrow" w:cs="Arial"/>
                <w:color w:val="FFFFFF" w:themeColor="background1"/>
                <w:sz w:val="20"/>
              </w:rPr>
              <w:sym w:font="Symbol" w:char="F07F"/>
            </w:r>
            <w:r w:rsidRPr="00E3656C">
              <w:rPr>
                <w:rFonts w:ascii="Arial Narrow" w:hAnsi="Arial Narrow" w:cs="Arial"/>
                <w:color w:val="FFFFFF" w:themeColor="background1"/>
                <w:sz w:val="20"/>
              </w:rPr>
              <w:t xml:space="preserve"> $800</w:t>
            </w:r>
          </w:p>
        </w:tc>
      </w:tr>
      <w:tr w:rsidR="00871E57" w:rsidRPr="00324668" w14:paraId="6FE4C05B" w14:textId="77777777" w:rsidTr="00324668">
        <w:tc>
          <w:tcPr>
            <w:tcW w:w="3612" w:type="pct"/>
          </w:tcPr>
          <w:p w14:paraId="2F2B820E" w14:textId="2F581F64" w:rsidR="0005262C" w:rsidRPr="006E2FCF" w:rsidRDefault="0005262C" w:rsidP="00324668">
            <w:pPr>
              <w:tabs>
                <w:tab w:val="right" w:leader="underscore" w:pos="6120"/>
                <w:tab w:val="right" w:leader="underscore" w:pos="14400"/>
              </w:tabs>
              <w:spacing w:before="20" w:after="20"/>
              <w:jc w:val="both"/>
              <w:rPr>
                <w:rFonts w:ascii="Arial Narrow" w:hAnsi="Arial Narrow" w:cs="Arial"/>
                <w:color w:val="FFFFFF" w:themeColor="background1"/>
                <w:sz w:val="20"/>
              </w:rPr>
            </w:pPr>
            <w:r w:rsidRPr="006E2FCF">
              <w:rPr>
                <w:rFonts w:ascii="Arial Narrow" w:hAnsi="Arial Narrow" w:cs="Arial"/>
                <w:color w:val="FFFFFF" w:themeColor="background1"/>
                <w:sz w:val="20"/>
              </w:rPr>
              <w:t>FACSE</w:t>
            </w:r>
            <w:r w:rsidR="000A21BE" w:rsidRPr="006E2FCF">
              <w:rPr>
                <w:rFonts w:ascii="Arial Narrow" w:hAnsi="Arial Narrow" w:cs="Arial"/>
                <w:color w:val="FFFFFF" w:themeColor="background1"/>
                <w:sz w:val="20"/>
              </w:rPr>
              <w:t xml:space="preserve"> Baking Workshop</w:t>
            </w:r>
            <w:r w:rsidRPr="006E2FCF">
              <w:rPr>
                <w:rFonts w:ascii="Arial Narrow" w:hAnsi="Arial Narrow" w:cs="Arial"/>
                <w:color w:val="FFFFFF" w:themeColor="background1"/>
                <w:sz w:val="20"/>
              </w:rPr>
              <w:t xml:space="preserve"> </w:t>
            </w:r>
            <w:r w:rsidRPr="006E2FCF">
              <w:rPr>
                <w:rFonts w:ascii="Arial Narrow" w:hAnsi="Arial Narrow" w:cs="Arial"/>
                <w:i/>
                <w:color w:val="FFFFFF" w:themeColor="background1"/>
                <w:sz w:val="16"/>
                <w:szCs w:val="16"/>
              </w:rPr>
              <w:t xml:space="preserve">(limited to </w:t>
            </w:r>
            <w:r w:rsidR="000A21BE" w:rsidRPr="006E2FCF">
              <w:rPr>
                <w:rFonts w:ascii="Arial Narrow" w:hAnsi="Arial Narrow" w:cs="Arial"/>
                <w:i/>
                <w:color w:val="FFFFFF" w:themeColor="background1"/>
                <w:sz w:val="16"/>
                <w:szCs w:val="16"/>
              </w:rPr>
              <w:t>15) (Saturday, August 3 – Sunday, August 4</w:t>
            </w:r>
            <w:r w:rsidR="00FF6373" w:rsidRPr="006E2FCF">
              <w:rPr>
                <w:rFonts w:ascii="Arial Narrow" w:hAnsi="Arial Narrow" w:cs="Arial"/>
                <w:i/>
                <w:color w:val="FFFFFF" w:themeColor="background1"/>
                <w:sz w:val="16"/>
                <w:szCs w:val="16"/>
              </w:rPr>
              <w:t>) (additional 8 clock hours</w:t>
            </w:r>
            <w:r w:rsidR="000A21BE" w:rsidRPr="006E2FCF">
              <w:rPr>
                <w:rFonts w:ascii="Arial Narrow" w:hAnsi="Arial Narrow" w:cs="Arial"/>
                <w:i/>
                <w:color w:val="FFFFFF" w:themeColor="background1"/>
                <w:sz w:val="16"/>
                <w:szCs w:val="16"/>
              </w:rPr>
              <w:t>)</w:t>
            </w:r>
          </w:p>
        </w:tc>
        <w:tc>
          <w:tcPr>
            <w:tcW w:w="708" w:type="pct"/>
          </w:tcPr>
          <w:p w14:paraId="332921B0" w14:textId="6093CB35"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0A21BE" w:rsidRPr="006D3F31">
              <w:rPr>
                <w:rFonts w:ascii="Arial Narrow" w:hAnsi="Arial Narrow" w:cs="Arial"/>
                <w:color w:val="FFFFFF" w:themeColor="background1"/>
                <w:sz w:val="20"/>
              </w:rPr>
              <w:t>125</w:t>
            </w:r>
          </w:p>
        </w:tc>
        <w:tc>
          <w:tcPr>
            <w:tcW w:w="680" w:type="pct"/>
          </w:tcPr>
          <w:p w14:paraId="4BFE252B" w14:textId="311DF910" w:rsidR="0005262C" w:rsidRPr="006E2FCF"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E2FCF">
              <w:rPr>
                <w:rFonts w:ascii="Arial Narrow" w:hAnsi="Arial Narrow" w:cs="Arial"/>
                <w:color w:val="FFFFFF" w:themeColor="background1"/>
                <w:sz w:val="20"/>
              </w:rPr>
              <w:sym w:font="Symbol" w:char="F07F"/>
            </w:r>
            <w:r w:rsidRPr="006E2FCF">
              <w:rPr>
                <w:rFonts w:ascii="Arial Narrow" w:hAnsi="Arial Narrow" w:cs="Arial"/>
                <w:color w:val="FFFFFF" w:themeColor="background1"/>
                <w:sz w:val="20"/>
              </w:rPr>
              <w:t xml:space="preserve"> $</w:t>
            </w:r>
            <w:r w:rsidR="000A21BE" w:rsidRPr="006E2FCF">
              <w:rPr>
                <w:rFonts w:ascii="Arial Narrow" w:hAnsi="Arial Narrow" w:cs="Arial"/>
                <w:color w:val="FFFFFF" w:themeColor="background1"/>
                <w:sz w:val="20"/>
              </w:rPr>
              <w:t>175</w:t>
            </w:r>
          </w:p>
        </w:tc>
      </w:tr>
      <w:tr w:rsidR="00871E57" w:rsidRPr="00324668" w14:paraId="060DE813" w14:textId="77777777" w:rsidTr="007B4FAE">
        <w:tc>
          <w:tcPr>
            <w:tcW w:w="3612" w:type="pct"/>
            <w:tcBorders>
              <w:bottom w:val="single" w:sz="4" w:space="0" w:color="auto"/>
            </w:tcBorders>
          </w:tcPr>
          <w:p w14:paraId="5089121D" w14:textId="791BE645" w:rsidR="00871E57" w:rsidRPr="00A91153" w:rsidRDefault="00871E57" w:rsidP="007B4FAE">
            <w:pPr>
              <w:tabs>
                <w:tab w:val="right" w:leader="underscore" w:pos="6120"/>
                <w:tab w:val="right" w:leader="underscore" w:pos="14400"/>
              </w:tabs>
              <w:spacing w:before="20" w:after="20"/>
              <w:jc w:val="both"/>
              <w:rPr>
                <w:rFonts w:ascii="Arial Narrow" w:hAnsi="Arial Narrow" w:cs="Arial"/>
                <w:color w:val="FFFFFF" w:themeColor="background1"/>
                <w:sz w:val="20"/>
              </w:rPr>
            </w:pPr>
            <w:r w:rsidRPr="00A91153">
              <w:rPr>
                <w:rFonts w:ascii="Arial Narrow" w:hAnsi="Arial Narrow" w:cs="Arial"/>
                <w:color w:val="FFFFFF" w:themeColor="background1"/>
                <w:sz w:val="20"/>
              </w:rPr>
              <w:t xml:space="preserve">First Aid / CPR </w:t>
            </w:r>
            <w:r w:rsidRPr="00A91153">
              <w:rPr>
                <w:rFonts w:ascii="Arial Narrow" w:hAnsi="Arial Narrow" w:cs="Arial"/>
                <w:i/>
                <w:color w:val="FFFFFF" w:themeColor="background1"/>
                <w:sz w:val="16"/>
                <w:szCs w:val="16"/>
              </w:rPr>
              <w:t>(limited to 25</w:t>
            </w:r>
            <w:r w:rsidR="00B95D7D" w:rsidRPr="00A91153">
              <w:rPr>
                <w:rFonts w:ascii="Arial Narrow" w:hAnsi="Arial Narrow" w:cs="Arial"/>
                <w:i/>
                <w:color w:val="FFFFFF" w:themeColor="background1"/>
                <w:sz w:val="16"/>
                <w:szCs w:val="16"/>
              </w:rPr>
              <w:t>) (Sunday, August 4</w:t>
            </w:r>
            <w:r w:rsidR="008D556D" w:rsidRPr="00A91153">
              <w:rPr>
                <w:rFonts w:ascii="Arial Narrow" w:hAnsi="Arial Narrow" w:cs="Arial"/>
                <w:i/>
                <w:color w:val="FFFFFF" w:themeColor="background1"/>
                <w:sz w:val="16"/>
                <w:szCs w:val="16"/>
              </w:rPr>
              <w:t>, 1-5 p.m.</w:t>
            </w:r>
            <w:r w:rsidR="00B95D7D" w:rsidRPr="00A91153">
              <w:rPr>
                <w:rFonts w:ascii="Arial Narrow" w:hAnsi="Arial Narrow" w:cs="Arial"/>
                <w:i/>
                <w:color w:val="FFFFFF" w:themeColor="background1"/>
                <w:sz w:val="16"/>
                <w:szCs w:val="16"/>
              </w:rPr>
              <w:t>)</w:t>
            </w:r>
          </w:p>
        </w:tc>
        <w:tc>
          <w:tcPr>
            <w:tcW w:w="708" w:type="pct"/>
            <w:tcBorders>
              <w:bottom w:val="single" w:sz="4" w:space="0" w:color="auto"/>
            </w:tcBorders>
          </w:tcPr>
          <w:p w14:paraId="3588B029" w14:textId="77777777" w:rsidR="00871E57" w:rsidRPr="00A91153" w:rsidRDefault="00871E57" w:rsidP="007B4FAE">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A91153">
              <w:rPr>
                <w:rFonts w:ascii="Arial Narrow" w:hAnsi="Arial Narrow" w:cs="Arial"/>
                <w:color w:val="FFFFFF" w:themeColor="background1"/>
                <w:sz w:val="20"/>
              </w:rPr>
              <w:sym w:font="Symbol" w:char="F07F"/>
            </w:r>
            <w:r w:rsidRPr="00A91153">
              <w:rPr>
                <w:rFonts w:ascii="Arial Narrow" w:hAnsi="Arial Narrow" w:cs="Arial"/>
                <w:color w:val="FFFFFF" w:themeColor="background1"/>
                <w:sz w:val="20"/>
              </w:rPr>
              <w:t xml:space="preserve"> $30</w:t>
            </w:r>
          </w:p>
        </w:tc>
        <w:tc>
          <w:tcPr>
            <w:tcW w:w="680" w:type="pct"/>
            <w:tcBorders>
              <w:bottom w:val="single" w:sz="4" w:space="0" w:color="auto"/>
            </w:tcBorders>
          </w:tcPr>
          <w:p w14:paraId="57DAF5A0" w14:textId="77777777" w:rsidR="00871E57" w:rsidRPr="00A91153" w:rsidRDefault="00871E57" w:rsidP="007B4FAE">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A91153">
              <w:rPr>
                <w:rFonts w:ascii="Arial Narrow" w:hAnsi="Arial Narrow" w:cs="Arial"/>
                <w:color w:val="FFFFFF" w:themeColor="background1"/>
                <w:sz w:val="20"/>
              </w:rPr>
              <w:sym w:font="Symbol" w:char="F07F"/>
            </w:r>
            <w:r w:rsidRPr="00A91153">
              <w:rPr>
                <w:rFonts w:ascii="Arial Narrow" w:hAnsi="Arial Narrow" w:cs="Arial"/>
                <w:color w:val="FFFFFF" w:themeColor="background1"/>
                <w:sz w:val="20"/>
              </w:rPr>
              <w:t xml:space="preserve"> $80</w:t>
            </w:r>
          </w:p>
        </w:tc>
      </w:tr>
      <w:tr w:rsidR="00871E57" w:rsidRPr="00324668" w14:paraId="0E1C6C1B" w14:textId="77777777" w:rsidTr="007B4FAE">
        <w:tc>
          <w:tcPr>
            <w:tcW w:w="3612" w:type="pct"/>
          </w:tcPr>
          <w:p w14:paraId="354E26D1" w14:textId="77777777" w:rsidR="00871E57" w:rsidRPr="00324668" w:rsidRDefault="00871E57" w:rsidP="007B4FAE">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 xml:space="preserve">WASTS BBQ Dinner </w:t>
            </w:r>
            <w:r w:rsidRPr="00324668">
              <w:rPr>
                <w:rFonts w:ascii="Arial Narrow" w:hAnsi="Arial Narrow" w:cs="Arial"/>
                <w:i/>
                <w:color w:val="FF0000"/>
                <w:sz w:val="16"/>
                <w:szCs w:val="16"/>
              </w:rPr>
              <w:t>(Tuesday)</w:t>
            </w:r>
            <w:r w:rsidRPr="00324668">
              <w:rPr>
                <w:rFonts w:ascii="Arial Narrow" w:hAnsi="Arial Narrow" w:cs="Arial"/>
                <w:color w:val="FF0000"/>
                <w:sz w:val="16"/>
                <w:szCs w:val="16"/>
              </w:rPr>
              <w:t xml:space="preserve"> </w:t>
            </w:r>
            <w:r w:rsidRPr="00324668">
              <w:rPr>
                <w:rFonts w:ascii="Arial Narrow" w:hAnsi="Arial Narrow" w:cs="Arial"/>
                <w:i/>
                <w:color w:val="FF0000"/>
                <w:sz w:val="16"/>
                <w:szCs w:val="16"/>
              </w:rPr>
              <w:t>(all sections welcome)</w:t>
            </w:r>
          </w:p>
        </w:tc>
        <w:tc>
          <w:tcPr>
            <w:tcW w:w="708" w:type="pct"/>
          </w:tcPr>
          <w:p w14:paraId="1233EBD5" w14:textId="77777777" w:rsidR="00871E57" w:rsidRPr="006D3F31" w:rsidRDefault="00871E57" w:rsidP="007B4FAE">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$25</w:t>
            </w:r>
          </w:p>
        </w:tc>
        <w:tc>
          <w:tcPr>
            <w:tcW w:w="680" w:type="pct"/>
          </w:tcPr>
          <w:p w14:paraId="6CEAFDED" w14:textId="77777777" w:rsidR="00871E57" w:rsidRPr="00324668" w:rsidRDefault="00871E57" w:rsidP="007B4FAE">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$25</w:t>
            </w:r>
          </w:p>
        </w:tc>
      </w:tr>
      <w:tr w:rsidR="00871E57" w:rsidRPr="00324668" w14:paraId="03F70896" w14:textId="77777777" w:rsidTr="00324668">
        <w:tc>
          <w:tcPr>
            <w:tcW w:w="3612" w:type="pct"/>
            <w:shd w:val="clear" w:color="auto" w:fill="DEEAF6" w:themeFill="accent1" w:themeFillTint="33"/>
          </w:tcPr>
          <w:p w14:paraId="38174DCA" w14:textId="0FB473B5" w:rsidR="0005262C" w:rsidRPr="00324668" w:rsidRDefault="008C3457" w:rsidP="00324668">
            <w:pPr>
              <w:tabs>
                <w:tab w:val="right" w:leader="underscore" w:pos="6120"/>
                <w:tab w:val="right" w:leader="underscore" w:pos="14400"/>
              </w:tabs>
              <w:spacing w:before="20" w:after="20"/>
              <w:jc w:val="center"/>
              <w:rPr>
                <w:rFonts w:ascii="Arial Narrow" w:hAnsi="Arial Narrow" w:cs="Arial"/>
                <w:b/>
                <w:color w:val="000000"/>
                <w:sz w:val="20"/>
              </w:rPr>
            </w:pPr>
            <w:r w:rsidRPr="00324668">
              <w:rPr>
                <w:rFonts w:ascii="Arial Narrow" w:hAnsi="Arial Narrow" w:cs="Arial"/>
                <w:b/>
                <w:color w:val="000000"/>
                <w:sz w:val="20"/>
              </w:rPr>
              <w:t>Additional Membership Options</w:t>
            </w:r>
          </w:p>
        </w:tc>
        <w:tc>
          <w:tcPr>
            <w:tcW w:w="708" w:type="pct"/>
            <w:shd w:val="clear" w:color="auto" w:fill="DEEAF6" w:themeFill="accent1" w:themeFillTint="33"/>
          </w:tcPr>
          <w:p w14:paraId="71100689" w14:textId="086EFB3E"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p>
        </w:tc>
        <w:tc>
          <w:tcPr>
            <w:tcW w:w="680" w:type="pct"/>
            <w:shd w:val="clear" w:color="auto" w:fill="DEEAF6" w:themeFill="accent1" w:themeFillTint="33"/>
          </w:tcPr>
          <w:p w14:paraId="0ED7B2E7" w14:textId="24A933AB"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p>
        </w:tc>
      </w:tr>
      <w:tr w:rsidR="00871E57" w:rsidRPr="00324668" w14:paraId="61D14019" w14:textId="77777777" w:rsidTr="00324668">
        <w:tc>
          <w:tcPr>
            <w:tcW w:w="3612" w:type="pct"/>
          </w:tcPr>
          <w:p w14:paraId="37110C9A" w14:textId="517FD3DF"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Administrators – WACTA Membership</w:t>
            </w:r>
          </w:p>
        </w:tc>
        <w:tc>
          <w:tcPr>
            <w:tcW w:w="708" w:type="pct"/>
          </w:tcPr>
          <w:p w14:paraId="241D4CEF" w14:textId="792CB53D"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75</w:t>
            </w:r>
          </w:p>
        </w:tc>
        <w:tc>
          <w:tcPr>
            <w:tcW w:w="680" w:type="pct"/>
          </w:tcPr>
          <w:p w14:paraId="131D3043" w14:textId="00AF7B45"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75</w:t>
            </w:r>
          </w:p>
        </w:tc>
      </w:tr>
      <w:tr w:rsidR="00CA1280" w:rsidRPr="00324668" w14:paraId="192C456C" w14:textId="77777777" w:rsidTr="00324668">
        <w:tc>
          <w:tcPr>
            <w:tcW w:w="3612" w:type="pct"/>
          </w:tcPr>
          <w:p w14:paraId="5439A1D1" w14:textId="7B6270FF"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Agricultural – WAAE</w:t>
            </w:r>
            <w:r w:rsidR="008C3457" w:rsidRPr="00324668">
              <w:rPr>
                <w:rFonts w:ascii="Arial Narrow" w:hAnsi="Arial Narrow" w:cs="Arial"/>
                <w:color w:val="000000"/>
                <w:sz w:val="20"/>
              </w:rPr>
              <w:t xml:space="preserve"> Membership</w:t>
            </w:r>
          </w:p>
        </w:tc>
        <w:tc>
          <w:tcPr>
            <w:tcW w:w="708" w:type="pct"/>
          </w:tcPr>
          <w:p w14:paraId="4201ADEF" w14:textId="08AF39FA"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120</w:t>
            </w:r>
          </w:p>
        </w:tc>
        <w:tc>
          <w:tcPr>
            <w:tcW w:w="680" w:type="pct"/>
          </w:tcPr>
          <w:p w14:paraId="557A8FF3" w14:textId="49118F87"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120</w:t>
            </w:r>
          </w:p>
        </w:tc>
      </w:tr>
      <w:tr w:rsidR="00CA1280" w:rsidRPr="00324668" w14:paraId="50A937BE" w14:textId="77777777" w:rsidTr="00324668">
        <w:tc>
          <w:tcPr>
            <w:tcW w:w="3612" w:type="pct"/>
          </w:tcPr>
          <w:p w14:paraId="526FFF2C" w14:textId="1CB85D60"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Business – WSBEA</w:t>
            </w:r>
            <w:r w:rsidR="008C3457" w:rsidRPr="00324668">
              <w:rPr>
                <w:rFonts w:ascii="Arial Narrow" w:hAnsi="Arial Narrow" w:cs="Arial"/>
                <w:color w:val="000000"/>
                <w:sz w:val="20"/>
              </w:rPr>
              <w:t xml:space="preserve"> Membership</w:t>
            </w:r>
          </w:p>
        </w:tc>
        <w:tc>
          <w:tcPr>
            <w:tcW w:w="708" w:type="pct"/>
          </w:tcPr>
          <w:p w14:paraId="2D9D2B01" w14:textId="0BC63C26"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35</w:t>
            </w:r>
          </w:p>
        </w:tc>
        <w:tc>
          <w:tcPr>
            <w:tcW w:w="680" w:type="pct"/>
          </w:tcPr>
          <w:p w14:paraId="01878E0C" w14:textId="77C0253F"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35</w:t>
            </w:r>
          </w:p>
        </w:tc>
      </w:tr>
      <w:tr w:rsidR="00CA1280" w:rsidRPr="00324668" w14:paraId="134C50D1" w14:textId="77777777" w:rsidTr="00324668">
        <w:tc>
          <w:tcPr>
            <w:tcW w:w="3612" w:type="pct"/>
          </w:tcPr>
          <w:p w14:paraId="06CC44A6" w14:textId="19A05E65"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Career Counseling &amp; Employment Readiness – WA-CCER</w:t>
            </w:r>
            <w:r w:rsidR="008C3457" w:rsidRPr="00324668">
              <w:rPr>
                <w:rFonts w:ascii="Arial Narrow" w:hAnsi="Arial Narrow" w:cs="Arial"/>
                <w:color w:val="000000"/>
                <w:sz w:val="20"/>
              </w:rPr>
              <w:t xml:space="preserve"> Membership</w:t>
            </w:r>
          </w:p>
        </w:tc>
        <w:tc>
          <w:tcPr>
            <w:tcW w:w="708" w:type="pct"/>
          </w:tcPr>
          <w:p w14:paraId="657258DD" w14:textId="08584B21"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25</w:t>
            </w:r>
          </w:p>
        </w:tc>
        <w:tc>
          <w:tcPr>
            <w:tcW w:w="680" w:type="pct"/>
          </w:tcPr>
          <w:p w14:paraId="6EC7F7D7" w14:textId="0520DCBF"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25</w:t>
            </w:r>
          </w:p>
        </w:tc>
      </w:tr>
      <w:tr w:rsidR="00CA1280" w:rsidRPr="00324668" w14:paraId="3D6BFFE8" w14:textId="77777777" w:rsidTr="00324668">
        <w:tc>
          <w:tcPr>
            <w:tcW w:w="3612" w:type="pct"/>
          </w:tcPr>
          <w:p w14:paraId="71C510FA" w14:textId="3C1EA6FD"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Family and Consumer Sciences</w:t>
            </w:r>
            <w:r w:rsidR="00584B68">
              <w:rPr>
                <w:rFonts w:ascii="Arial Narrow" w:hAnsi="Arial Narrow" w:cs="Arial"/>
                <w:color w:val="000000"/>
                <w:sz w:val="20"/>
              </w:rPr>
              <w:t xml:space="preserve"> / ASL</w:t>
            </w:r>
            <w:r w:rsidRPr="00324668">
              <w:rPr>
                <w:rFonts w:ascii="Arial Narrow" w:hAnsi="Arial Narrow" w:cs="Arial"/>
                <w:color w:val="000000"/>
                <w:sz w:val="20"/>
              </w:rPr>
              <w:t xml:space="preserve"> – FACSE</w:t>
            </w:r>
            <w:r w:rsidR="008C3457" w:rsidRPr="00324668">
              <w:rPr>
                <w:rFonts w:ascii="Arial Narrow" w:hAnsi="Arial Narrow" w:cs="Arial"/>
                <w:color w:val="000000"/>
                <w:sz w:val="20"/>
              </w:rPr>
              <w:t xml:space="preserve"> Membership </w:t>
            </w:r>
          </w:p>
        </w:tc>
        <w:tc>
          <w:tcPr>
            <w:tcW w:w="708" w:type="pct"/>
          </w:tcPr>
          <w:p w14:paraId="302949B9" w14:textId="4695D2B0"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25</w:t>
            </w:r>
          </w:p>
        </w:tc>
        <w:tc>
          <w:tcPr>
            <w:tcW w:w="680" w:type="pct"/>
          </w:tcPr>
          <w:p w14:paraId="3AFDFE45" w14:textId="792DFB83"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25</w:t>
            </w:r>
          </w:p>
        </w:tc>
      </w:tr>
      <w:tr w:rsidR="00CA1280" w:rsidRPr="00324668" w14:paraId="7F6F4ED9" w14:textId="77777777" w:rsidTr="00324668">
        <w:tc>
          <w:tcPr>
            <w:tcW w:w="3612" w:type="pct"/>
          </w:tcPr>
          <w:p w14:paraId="3BD70D68" w14:textId="03BA276B"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Marketing – WAME</w:t>
            </w:r>
            <w:r w:rsidR="008C3457" w:rsidRPr="00324668">
              <w:rPr>
                <w:rFonts w:ascii="Arial Narrow" w:hAnsi="Arial Narrow" w:cs="Arial"/>
                <w:color w:val="000000"/>
                <w:sz w:val="20"/>
              </w:rPr>
              <w:t xml:space="preserve"> Membership </w:t>
            </w:r>
          </w:p>
        </w:tc>
        <w:tc>
          <w:tcPr>
            <w:tcW w:w="708" w:type="pct"/>
          </w:tcPr>
          <w:p w14:paraId="442A16F0" w14:textId="21B57CFE"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25</w:t>
            </w:r>
          </w:p>
        </w:tc>
        <w:tc>
          <w:tcPr>
            <w:tcW w:w="680" w:type="pct"/>
          </w:tcPr>
          <w:p w14:paraId="1DBECBF5" w14:textId="1C596396"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25</w:t>
            </w:r>
          </w:p>
        </w:tc>
      </w:tr>
      <w:tr w:rsidR="00CA1280" w:rsidRPr="00324668" w14:paraId="7B993F1E" w14:textId="77777777" w:rsidTr="00324668">
        <w:tc>
          <w:tcPr>
            <w:tcW w:w="3612" w:type="pct"/>
          </w:tcPr>
          <w:p w14:paraId="125CA209" w14:textId="6AF22F66"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Technology / STEM – WITEA</w:t>
            </w:r>
            <w:r w:rsidR="008C3457" w:rsidRPr="00324668">
              <w:rPr>
                <w:rFonts w:ascii="Arial Narrow" w:hAnsi="Arial Narrow" w:cs="Arial"/>
                <w:color w:val="000000"/>
                <w:sz w:val="20"/>
              </w:rPr>
              <w:t xml:space="preserve"> Membership </w:t>
            </w:r>
          </w:p>
        </w:tc>
        <w:tc>
          <w:tcPr>
            <w:tcW w:w="708" w:type="pct"/>
          </w:tcPr>
          <w:p w14:paraId="06C0FC1B" w14:textId="5071760D"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25</w:t>
            </w:r>
          </w:p>
        </w:tc>
        <w:tc>
          <w:tcPr>
            <w:tcW w:w="680" w:type="pct"/>
          </w:tcPr>
          <w:p w14:paraId="34943A34" w14:textId="5B23A2A7"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25</w:t>
            </w:r>
          </w:p>
        </w:tc>
      </w:tr>
      <w:tr w:rsidR="00CA1280" w:rsidRPr="00324668" w14:paraId="73223A5B" w14:textId="77777777" w:rsidTr="00324668">
        <w:tc>
          <w:tcPr>
            <w:tcW w:w="3612" w:type="pct"/>
          </w:tcPr>
          <w:p w14:paraId="2F07D00F" w14:textId="40299299"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Skilled &amp; Technical Sciences – WASTS</w:t>
            </w:r>
            <w:r w:rsidR="008C3457" w:rsidRPr="00324668">
              <w:rPr>
                <w:rFonts w:ascii="Arial Narrow" w:hAnsi="Arial Narrow" w:cs="Arial"/>
                <w:color w:val="000000"/>
                <w:sz w:val="20"/>
              </w:rPr>
              <w:t xml:space="preserve"> Membership</w:t>
            </w:r>
          </w:p>
        </w:tc>
        <w:tc>
          <w:tcPr>
            <w:tcW w:w="708" w:type="pct"/>
          </w:tcPr>
          <w:p w14:paraId="59C58BD7" w14:textId="51944DA6"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25</w:t>
            </w:r>
          </w:p>
        </w:tc>
        <w:tc>
          <w:tcPr>
            <w:tcW w:w="680" w:type="pct"/>
          </w:tcPr>
          <w:p w14:paraId="0A92A062" w14:textId="5C37C532"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25</w:t>
            </w:r>
          </w:p>
        </w:tc>
      </w:tr>
      <w:tr w:rsidR="00CA1280" w:rsidRPr="00324668" w14:paraId="1C55D7CA" w14:textId="77777777" w:rsidTr="00324668">
        <w:tc>
          <w:tcPr>
            <w:tcW w:w="3612" w:type="pct"/>
          </w:tcPr>
          <w:p w14:paraId="34F3225A" w14:textId="270A9FAE" w:rsidR="0005262C" w:rsidRPr="00324668" w:rsidRDefault="0005262C"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Health Science – HSCTE</w:t>
            </w:r>
            <w:r w:rsidR="008C3457" w:rsidRPr="00324668">
              <w:rPr>
                <w:rFonts w:ascii="Arial Narrow" w:hAnsi="Arial Narrow" w:cs="Arial"/>
                <w:color w:val="000000"/>
                <w:sz w:val="20"/>
              </w:rPr>
              <w:t xml:space="preserve"> Membership</w:t>
            </w:r>
          </w:p>
        </w:tc>
        <w:tc>
          <w:tcPr>
            <w:tcW w:w="708" w:type="pct"/>
          </w:tcPr>
          <w:p w14:paraId="6E79B70D" w14:textId="7C2C26A0" w:rsidR="0005262C" w:rsidRPr="006D3F31" w:rsidRDefault="0005262C"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w:t>
            </w:r>
            <w:r w:rsidR="008C3457" w:rsidRPr="006D3F31">
              <w:rPr>
                <w:rFonts w:ascii="Arial Narrow" w:hAnsi="Arial Narrow" w:cs="Arial"/>
                <w:color w:val="FFFFFF" w:themeColor="background1"/>
                <w:sz w:val="20"/>
              </w:rPr>
              <w:t>20</w:t>
            </w:r>
          </w:p>
        </w:tc>
        <w:tc>
          <w:tcPr>
            <w:tcW w:w="680" w:type="pct"/>
          </w:tcPr>
          <w:p w14:paraId="4E705E31" w14:textId="22C97C5B" w:rsidR="0005262C" w:rsidRPr="00324668" w:rsidRDefault="0005262C"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w:t>
            </w:r>
            <w:r w:rsidR="008C3457" w:rsidRPr="00324668">
              <w:rPr>
                <w:rFonts w:ascii="Arial Narrow" w:hAnsi="Arial Narrow" w:cs="Arial"/>
                <w:color w:val="000000"/>
                <w:sz w:val="20"/>
              </w:rPr>
              <w:t>20</w:t>
            </w:r>
          </w:p>
        </w:tc>
      </w:tr>
      <w:tr w:rsidR="00871E57" w:rsidRPr="00324668" w14:paraId="292951B7" w14:textId="77777777" w:rsidTr="00324668">
        <w:tc>
          <w:tcPr>
            <w:tcW w:w="3612" w:type="pct"/>
          </w:tcPr>
          <w:p w14:paraId="7AAD3D53" w14:textId="3676BB75" w:rsidR="008C3457" w:rsidRPr="00324668" w:rsidRDefault="008C3457" w:rsidP="00324668">
            <w:pPr>
              <w:tabs>
                <w:tab w:val="right" w:leader="underscore" w:pos="6120"/>
                <w:tab w:val="right" w:leader="underscore" w:pos="14400"/>
              </w:tabs>
              <w:spacing w:before="20" w:after="20"/>
              <w:jc w:val="both"/>
              <w:rPr>
                <w:rFonts w:ascii="Arial Narrow" w:hAnsi="Arial Narrow" w:cs="Arial"/>
                <w:color w:val="000000"/>
                <w:sz w:val="20"/>
              </w:rPr>
            </w:pPr>
            <w:r w:rsidRPr="00324668">
              <w:rPr>
                <w:rFonts w:ascii="Arial Narrow" w:hAnsi="Arial Narrow" w:cs="Arial"/>
                <w:color w:val="000000"/>
                <w:sz w:val="20"/>
              </w:rPr>
              <w:t>National ACTE Membership</w:t>
            </w:r>
          </w:p>
        </w:tc>
        <w:tc>
          <w:tcPr>
            <w:tcW w:w="708" w:type="pct"/>
          </w:tcPr>
          <w:p w14:paraId="63169708" w14:textId="0CB938F3" w:rsidR="008C3457" w:rsidRPr="006D3F31" w:rsidRDefault="008C3457" w:rsidP="00324668">
            <w:pPr>
              <w:tabs>
                <w:tab w:val="right" w:leader="underscore" w:pos="6120"/>
                <w:tab w:val="right" w:leader="underscore" w:pos="14400"/>
              </w:tabs>
              <w:spacing w:before="20" w:after="20"/>
              <w:jc w:val="center"/>
              <w:rPr>
                <w:rFonts w:ascii="Arial Narrow" w:hAnsi="Arial Narrow" w:cs="Arial"/>
                <w:color w:val="FFFFFF" w:themeColor="background1"/>
                <w:sz w:val="20"/>
              </w:rPr>
            </w:pPr>
            <w:r w:rsidRPr="006D3F31">
              <w:rPr>
                <w:rFonts w:ascii="Arial Narrow" w:hAnsi="Arial Narrow" w:cs="Arial"/>
                <w:color w:val="FFFFFF" w:themeColor="background1"/>
                <w:sz w:val="20"/>
              </w:rPr>
              <w:sym w:font="Symbol" w:char="F07F"/>
            </w:r>
            <w:r w:rsidRPr="006D3F31">
              <w:rPr>
                <w:rFonts w:ascii="Arial Narrow" w:hAnsi="Arial Narrow" w:cs="Arial"/>
                <w:color w:val="FFFFFF" w:themeColor="background1"/>
                <w:sz w:val="20"/>
              </w:rPr>
              <w:t xml:space="preserve"> $80</w:t>
            </w:r>
          </w:p>
        </w:tc>
        <w:tc>
          <w:tcPr>
            <w:tcW w:w="680" w:type="pct"/>
          </w:tcPr>
          <w:p w14:paraId="74ACEDBD" w14:textId="4E296397" w:rsidR="008C3457" w:rsidRPr="00324668" w:rsidRDefault="008C3457" w:rsidP="00324668">
            <w:pPr>
              <w:tabs>
                <w:tab w:val="right" w:leader="underscore" w:pos="6120"/>
                <w:tab w:val="right" w:leader="underscore" w:pos="14400"/>
              </w:tabs>
              <w:spacing w:before="20" w:after="20"/>
              <w:jc w:val="center"/>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$80</w:t>
            </w:r>
          </w:p>
        </w:tc>
      </w:tr>
    </w:tbl>
    <w:p w14:paraId="58DD1C16" w14:textId="77777777" w:rsidR="00E345E7" w:rsidRPr="00324668" w:rsidRDefault="00E345E7" w:rsidP="0076295C">
      <w:pPr>
        <w:tabs>
          <w:tab w:val="right" w:leader="underscore" w:pos="6120"/>
          <w:tab w:val="right" w:leader="underscore" w:pos="14400"/>
        </w:tabs>
        <w:jc w:val="both"/>
        <w:rPr>
          <w:rFonts w:ascii="Arial Narrow" w:hAnsi="Arial Narrow" w:cs="Arial"/>
          <w:color w:val="000000"/>
          <w:sz w:val="20"/>
        </w:rPr>
      </w:pPr>
    </w:p>
    <w:p w14:paraId="358B6277" w14:textId="5DDE368D" w:rsidR="00652C9C" w:rsidRPr="00352EF6" w:rsidRDefault="0076295C" w:rsidP="0076295C">
      <w:pPr>
        <w:tabs>
          <w:tab w:val="left" w:pos="360"/>
          <w:tab w:val="right" w:leader="underscore" w:pos="10080"/>
        </w:tabs>
        <w:rPr>
          <w:rFonts w:ascii="Arial Narrow" w:hAnsi="Arial Narrow" w:cs="Arial"/>
          <w:b/>
          <w:color w:val="000000"/>
          <w:sz w:val="20"/>
        </w:rPr>
      </w:pPr>
      <w:r w:rsidRPr="00352EF6">
        <w:rPr>
          <w:rFonts w:ascii="Arial Narrow" w:hAnsi="Arial Narrow" w:cs="Arial"/>
          <w:b/>
          <w:color w:val="000000"/>
          <w:sz w:val="20"/>
          <w:highlight w:val="yellow"/>
        </w:rPr>
        <w:t>4</w:t>
      </w:r>
      <w:r w:rsidR="00652C9C" w:rsidRPr="00352EF6">
        <w:rPr>
          <w:rFonts w:ascii="Arial Narrow" w:hAnsi="Arial Narrow" w:cs="Arial"/>
          <w:b/>
          <w:color w:val="000000"/>
          <w:sz w:val="20"/>
          <w:highlight w:val="yellow"/>
        </w:rPr>
        <w:t>.</w:t>
      </w:r>
      <w:r w:rsidR="00652C9C" w:rsidRPr="00352EF6">
        <w:rPr>
          <w:rFonts w:ascii="Arial Narrow" w:hAnsi="Arial Narrow" w:cs="Arial"/>
          <w:b/>
          <w:color w:val="000000"/>
          <w:sz w:val="20"/>
          <w:highlight w:val="yellow"/>
        </w:rPr>
        <w:tab/>
        <w:t>Paymen</w:t>
      </w:r>
      <w:r w:rsidR="007E1D08" w:rsidRPr="00352EF6">
        <w:rPr>
          <w:rFonts w:ascii="Arial Narrow" w:hAnsi="Arial Narrow" w:cs="Arial"/>
          <w:b/>
          <w:color w:val="000000"/>
          <w:sz w:val="20"/>
          <w:highlight w:val="yellow"/>
        </w:rPr>
        <w:t>t (paper registration by check or purchase order</w:t>
      </w:r>
      <w:r w:rsidR="00D22608" w:rsidRPr="00352EF6">
        <w:rPr>
          <w:rFonts w:ascii="Arial Narrow" w:hAnsi="Arial Narrow" w:cs="Arial"/>
          <w:b/>
          <w:color w:val="000000"/>
          <w:sz w:val="20"/>
          <w:highlight w:val="yellow"/>
        </w:rPr>
        <w:t xml:space="preserve">) </w:t>
      </w:r>
      <w:r w:rsidR="00D22608" w:rsidRPr="00352EF6">
        <w:rPr>
          <w:rFonts w:ascii="Arial Narrow" w:hAnsi="Arial Narrow" w:cs="Arial"/>
          <w:b/>
          <w:color w:val="000000"/>
          <w:sz w:val="16"/>
          <w:szCs w:val="16"/>
          <w:highlight w:val="yellow"/>
        </w:rPr>
        <w:t xml:space="preserve">(online registration </w:t>
      </w:r>
      <w:r w:rsidR="00802E3A" w:rsidRPr="00352EF6">
        <w:rPr>
          <w:rFonts w:ascii="Arial Narrow" w:hAnsi="Arial Narrow" w:cs="Arial"/>
          <w:b/>
          <w:color w:val="000000"/>
          <w:sz w:val="16"/>
          <w:szCs w:val="16"/>
          <w:highlight w:val="yellow"/>
        </w:rPr>
        <w:t>by</w:t>
      </w:r>
      <w:r w:rsidR="00D22608" w:rsidRPr="00352EF6">
        <w:rPr>
          <w:rFonts w:ascii="Arial Narrow" w:hAnsi="Arial Narrow" w:cs="Arial"/>
          <w:b/>
          <w:color w:val="000000"/>
          <w:sz w:val="16"/>
          <w:szCs w:val="16"/>
          <w:highlight w:val="yellow"/>
        </w:rPr>
        <w:t xml:space="preserve"> credit card…go to:</w:t>
      </w:r>
      <w:r w:rsidR="00352EF6" w:rsidRPr="00352EF6">
        <w:rPr>
          <w:rFonts w:ascii="Arial Narrow" w:hAnsi="Arial Narrow" w:cs="Arial"/>
          <w:b/>
          <w:color w:val="000000"/>
          <w:sz w:val="16"/>
          <w:szCs w:val="16"/>
          <w:highlight w:val="yellow"/>
        </w:rPr>
        <w:t xml:space="preserve"> </w:t>
      </w:r>
      <w:hyperlink r:id="rId10" w:history="1">
        <w:r w:rsidR="00352EF6" w:rsidRPr="00352EF6">
          <w:rPr>
            <w:rStyle w:val="Hyperlink"/>
            <w:rFonts w:ascii="Arial Narrow" w:hAnsi="Arial Narrow" w:cs="Arial"/>
            <w:b/>
            <w:sz w:val="16"/>
            <w:szCs w:val="16"/>
            <w:highlight w:val="yellow"/>
          </w:rPr>
          <w:t>https://wa-acte.regfox.com/2019-summer-conference</w:t>
        </w:r>
      </w:hyperlink>
      <w:r w:rsidR="00352EF6" w:rsidRPr="00352EF6">
        <w:rPr>
          <w:rFonts w:ascii="Arial Narrow" w:hAnsi="Arial Narrow" w:cs="Arial"/>
          <w:b/>
          <w:color w:val="000000"/>
          <w:sz w:val="16"/>
          <w:szCs w:val="16"/>
          <w:highlight w:val="yellow"/>
        </w:rPr>
        <w:t>)</w:t>
      </w:r>
    </w:p>
    <w:tbl>
      <w:tblPr>
        <w:tblStyle w:val="TableGrid"/>
        <w:tblW w:w="5000" w:type="pct"/>
        <w:tblLook w:val="04A0" w:firstRow="1" w:lastRow="0" w:firstColumn="1" w:lastColumn="0" w:noHBand="0" w:noVBand="1"/>
      </w:tblPr>
      <w:tblGrid>
        <w:gridCol w:w="2606"/>
        <w:gridCol w:w="5399"/>
        <w:gridCol w:w="3073"/>
      </w:tblGrid>
      <w:tr w:rsidR="000D6D24" w:rsidRPr="00324668" w14:paraId="303FBBF1" w14:textId="77777777" w:rsidTr="000D6D24">
        <w:tc>
          <w:tcPr>
            <w:tcW w:w="1176" w:type="pct"/>
          </w:tcPr>
          <w:p w14:paraId="4AC01AEB" w14:textId="2B34E537" w:rsidR="000D6D24" w:rsidRPr="00324668" w:rsidRDefault="000D6D24" w:rsidP="00324668">
            <w:pPr>
              <w:tabs>
                <w:tab w:val="left" w:pos="360"/>
                <w:tab w:val="right" w:leader="underscore" w:pos="10080"/>
              </w:tabs>
              <w:spacing w:before="20" w:after="20"/>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Check (Payable to WA-ACTE)</w:t>
            </w:r>
          </w:p>
        </w:tc>
        <w:tc>
          <w:tcPr>
            <w:tcW w:w="2437" w:type="pct"/>
          </w:tcPr>
          <w:p w14:paraId="46D579D8" w14:textId="73BFE837" w:rsidR="000D6D24" w:rsidRPr="00324668" w:rsidRDefault="000D6D24" w:rsidP="00324668">
            <w:pPr>
              <w:tabs>
                <w:tab w:val="left" w:pos="360"/>
                <w:tab w:val="right" w:leader="underscore" w:pos="10080"/>
              </w:tabs>
              <w:spacing w:before="20" w:after="20"/>
              <w:rPr>
                <w:rFonts w:ascii="Arial Narrow" w:hAnsi="Arial Narrow" w:cs="Arial"/>
                <w:color w:val="000000"/>
                <w:sz w:val="20"/>
              </w:rPr>
            </w:pPr>
            <w:r w:rsidRPr="00324668">
              <w:rPr>
                <w:rFonts w:ascii="Arial Narrow" w:hAnsi="Arial Narrow" w:cs="Arial"/>
                <w:color w:val="000000"/>
                <w:sz w:val="20"/>
              </w:rPr>
              <w:sym w:font="Symbol" w:char="F07F"/>
            </w:r>
            <w:r w:rsidRPr="00324668">
              <w:rPr>
                <w:rFonts w:ascii="Arial Narrow" w:hAnsi="Arial Narrow" w:cs="Arial"/>
                <w:color w:val="000000"/>
                <w:sz w:val="20"/>
              </w:rPr>
              <w:t xml:space="preserve"> Purchase Order #</w:t>
            </w:r>
          </w:p>
        </w:tc>
        <w:tc>
          <w:tcPr>
            <w:tcW w:w="1387" w:type="pct"/>
          </w:tcPr>
          <w:p w14:paraId="06B03075" w14:textId="385CB60A" w:rsidR="000D6D24" w:rsidRPr="00324668" w:rsidRDefault="000D6D24" w:rsidP="00324668">
            <w:pPr>
              <w:tabs>
                <w:tab w:val="left" w:pos="360"/>
                <w:tab w:val="right" w:leader="underscore" w:pos="10080"/>
              </w:tabs>
              <w:spacing w:before="20" w:after="20"/>
              <w:rPr>
                <w:rFonts w:ascii="Arial Narrow" w:hAnsi="Arial Narrow" w:cs="Arial"/>
                <w:color w:val="000000"/>
                <w:sz w:val="20"/>
              </w:rPr>
            </w:pPr>
            <w:r w:rsidRPr="00324668">
              <w:rPr>
                <w:rFonts w:ascii="Arial Narrow" w:hAnsi="Arial Narrow" w:cs="Arial"/>
                <w:color w:val="000000"/>
                <w:sz w:val="20"/>
              </w:rPr>
              <w:t>Total Balance Due $</w:t>
            </w:r>
          </w:p>
        </w:tc>
      </w:tr>
    </w:tbl>
    <w:p w14:paraId="43A321D9" w14:textId="77777777" w:rsidR="00352EF6" w:rsidRDefault="00352EF6" w:rsidP="00324668">
      <w:pPr>
        <w:tabs>
          <w:tab w:val="left" w:pos="360"/>
          <w:tab w:val="right" w:pos="11520"/>
        </w:tabs>
        <w:jc w:val="both"/>
        <w:rPr>
          <w:rFonts w:ascii="Arial Narrow" w:hAnsi="Arial Narrow" w:cs="Arial"/>
          <w:color w:val="333333"/>
          <w:sz w:val="12"/>
          <w:szCs w:val="16"/>
          <w:shd w:val="clear" w:color="auto" w:fill="FFFFFF"/>
        </w:rPr>
      </w:pPr>
    </w:p>
    <w:p w14:paraId="4696EB25" w14:textId="2F8CF77A" w:rsidR="000D6D24" w:rsidRPr="00324668" w:rsidRDefault="00412FAC" w:rsidP="00324668">
      <w:pPr>
        <w:tabs>
          <w:tab w:val="left" w:pos="360"/>
          <w:tab w:val="right" w:pos="11520"/>
        </w:tabs>
        <w:jc w:val="both"/>
        <w:rPr>
          <w:rFonts w:ascii="Arial Narrow" w:hAnsi="Arial Narrow" w:cs="Arial"/>
          <w:i/>
          <w:color w:val="333333"/>
          <w:sz w:val="12"/>
          <w:szCs w:val="16"/>
          <w:shd w:val="clear" w:color="auto" w:fill="FFFFFF"/>
        </w:rPr>
      </w:pPr>
      <w:r w:rsidRPr="00324668">
        <w:rPr>
          <w:rFonts w:ascii="Arial Narrow" w:hAnsi="Arial Narrow" w:cs="Arial"/>
          <w:color w:val="333333"/>
          <w:sz w:val="12"/>
          <w:szCs w:val="16"/>
          <w:shd w:val="clear" w:color="auto" w:fill="FFFFFF"/>
        </w:rPr>
        <w:t xml:space="preserve">Policy: WA-ACTE Summer Conference, The Davenport Grand Hotel, Spokane WA, August 4-7, 2019. Advance registration ends July 29. After July 29, please register onsite at The Davenport Grand Hotel. Please fax purchase orders to 360-357-1491 or email to </w:t>
      </w:r>
      <w:hyperlink r:id="rId11" w:history="1">
        <w:r w:rsidRPr="00324668">
          <w:rPr>
            <w:rStyle w:val="Hyperlink"/>
            <w:rFonts w:ascii="Arial Narrow" w:hAnsi="Arial Narrow" w:cs="Arial"/>
            <w:sz w:val="12"/>
            <w:szCs w:val="16"/>
            <w:shd w:val="clear" w:color="auto" w:fill="FFFFFF"/>
          </w:rPr>
          <w:t>taa@wa-acte.org</w:t>
        </w:r>
      </w:hyperlink>
      <w:r w:rsidRPr="00324668">
        <w:rPr>
          <w:rFonts w:ascii="Arial Narrow" w:hAnsi="Arial Narrow" w:cs="Arial"/>
          <w:color w:val="333333"/>
          <w:sz w:val="12"/>
          <w:szCs w:val="16"/>
          <w:shd w:val="clear" w:color="auto" w:fill="FFFFFF"/>
        </w:rPr>
        <w:t xml:space="preserve">. When your registration is submitted you are registered for the conference whether your registration is paid for or not and are subject to the cancellation policy. The registration and payment or purchase order must be received no later than July 29. A handling fee of up to $50 will be charged for credit card declines or checks returned for insufficient funds. Email </w:t>
      </w:r>
      <w:hyperlink r:id="rId12" w:history="1">
        <w:r w:rsidRPr="00324668">
          <w:rPr>
            <w:rStyle w:val="Hyperlink"/>
            <w:rFonts w:ascii="Arial Narrow" w:hAnsi="Arial Narrow" w:cs="Arial"/>
            <w:sz w:val="12"/>
            <w:szCs w:val="16"/>
            <w:shd w:val="clear" w:color="auto" w:fill="FFFFFF"/>
          </w:rPr>
          <w:t>taa@wa-acte.org</w:t>
        </w:r>
      </w:hyperlink>
      <w:r w:rsidRPr="00324668">
        <w:rPr>
          <w:rFonts w:ascii="Arial Narrow" w:hAnsi="Arial Narrow" w:cs="Arial"/>
          <w:color w:val="333333"/>
          <w:sz w:val="12"/>
          <w:szCs w:val="16"/>
          <w:shd w:val="clear" w:color="auto" w:fill="FFFFFF"/>
        </w:rPr>
        <w:t xml:space="preserve"> with any cancellations by July 19. Cancellations: A $100 cancellation fee (per person) will be charged for all refunds requested in writing by July 19. Request for refunds must be submitted in writing to </w:t>
      </w:r>
      <w:hyperlink r:id="rId13" w:history="1">
        <w:r w:rsidRPr="00324668">
          <w:rPr>
            <w:rStyle w:val="Hyperlink"/>
            <w:rFonts w:ascii="Arial Narrow" w:hAnsi="Arial Narrow" w:cs="Arial"/>
            <w:sz w:val="12"/>
            <w:szCs w:val="16"/>
            <w:shd w:val="clear" w:color="auto" w:fill="FFFFFF"/>
          </w:rPr>
          <w:t>taa@wa-acte.org</w:t>
        </w:r>
      </w:hyperlink>
      <w:r w:rsidRPr="00324668">
        <w:rPr>
          <w:rFonts w:ascii="Arial Narrow" w:hAnsi="Arial Narrow" w:cs="Arial"/>
          <w:color w:val="333333"/>
          <w:sz w:val="12"/>
          <w:szCs w:val="16"/>
          <w:shd w:val="clear" w:color="auto" w:fill="FFFFFF"/>
        </w:rPr>
        <w:t xml:space="preserve"> or faxed to 360-357-1491. No refunds will be issued after July 19. Purchase orders will be billed a $100 cancellation fee per registrant. No-shows will be charged the full amount. All requests must be made in writing. Dues are individual, non-transferable, and non-refundable. Meal tickets are non-refundable. </w:t>
      </w:r>
      <w:r w:rsidR="0014555C" w:rsidRPr="00324668">
        <w:rPr>
          <w:rFonts w:ascii="Arial Narrow" w:hAnsi="Arial Narrow" w:cs="Arial"/>
          <w:color w:val="333333"/>
          <w:sz w:val="12"/>
          <w:szCs w:val="16"/>
          <w:shd w:val="clear" w:color="auto" w:fill="FFFFFF"/>
        </w:rPr>
        <w:t>Service/Processing</w:t>
      </w:r>
      <w:r w:rsidRPr="00324668">
        <w:rPr>
          <w:rFonts w:ascii="Arial Narrow" w:hAnsi="Arial Narrow" w:cs="Arial"/>
          <w:color w:val="333333"/>
          <w:sz w:val="12"/>
          <w:szCs w:val="16"/>
          <w:shd w:val="clear" w:color="auto" w:fill="FFFFFF"/>
        </w:rPr>
        <w:t xml:space="preserve"> fees are non-refundable. Any refunds will be issued by check.</w:t>
      </w:r>
      <w:r w:rsidR="00CA1280" w:rsidRPr="00324668">
        <w:rPr>
          <w:rFonts w:ascii="Arial Narrow" w:hAnsi="Arial Narrow" w:cs="Arial"/>
          <w:color w:val="333333"/>
          <w:sz w:val="12"/>
          <w:szCs w:val="16"/>
          <w:shd w:val="clear" w:color="auto" w:fill="FFFFFF"/>
        </w:rPr>
        <w:tab/>
      </w:r>
      <w:r w:rsidR="00A91153">
        <w:rPr>
          <w:rFonts w:ascii="Arial Narrow" w:hAnsi="Arial Narrow" w:cs="Arial"/>
          <w:i/>
          <w:color w:val="333333"/>
          <w:sz w:val="12"/>
          <w:szCs w:val="16"/>
          <w:shd w:val="clear" w:color="auto" w:fill="FFFFFF"/>
        </w:rPr>
        <w:t>7/7/19</w:t>
      </w:r>
      <w:bookmarkStart w:id="0" w:name="_GoBack"/>
      <w:bookmarkEnd w:id="0"/>
    </w:p>
    <w:sectPr w:rsidR="000D6D24" w:rsidRPr="00324668" w:rsidSect="00871E5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2DFD" w14:textId="77777777" w:rsidR="00D42C14" w:rsidRDefault="00D42C14" w:rsidP="00EE3C24">
      <w:r>
        <w:separator/>
      </w:r>
    </w:p>
  </w:endnote>
  <w:endnote w:type="continuationSeparator" w:id="0">
    <w:p w14:paraId="18A7452F" w14:textId="77777777" w:rsidR="00D42C14" w:rsidRDefault="00D42C14" w:rsidP="00E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charset w:val="00"/>
    <w:family w:val="auto"/>
    <w:pitch w:val="variable"/>
    <w:sig w:usb0="00000000" w:usb1="00000000" w:usb2="00000000" w:usb3="00000000" w:csb0="00000001" w:csb1="00000000"/>
  </w:font>
  <w:font w:name="Charcoal">
    <w:altName w:val="DokChampa"/>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2586" w14:textId="77777777" w:rsidR="00D42C14" w:rsidRDefault="00D42C14" w:rsidP="00EE3C24">
      <w:r>
        <w:separator/>
      </w:r>
    </w:p>
  </w:footnote>
  <w:footnote w:type="continuationSeparator" w:id="0">
    <w:p w14:paraId="71E2B921" w14:textId="77777777" w:rsidR="00D42C14" w:rsidRDefault="00D42C14" w:rsidP="00EE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151F1"/>
    <w:rsid w:val="00016D30"/>
    <w:rsid w:val="00031FFD"/>
    <w:rsid w:val="0005262C"/>
    <w:rsid w:val="0006006F"/>
    <w:rsid w:val="00061BF4"/>
    <w:rsid w:val="000630A3"/>
    <w:rsid w:val="000666C0"/>
    <w:rsid w:val="00066877"/>
    <w:rsid w:val="000A15A4"/>
    <w:rsid w:val="000A21BE"/>
    <w:rsid w:val="000C0E0F"/>
    <w:rsid w:val="000D6D24"/>
    <w:rsid w:val="00104A2E"/>
    <w:rsid w:val="001074B0"/>
    <w:rsid w:val="001100C7"/>
    <w:rsid w:val="00125C4D"/>
    <w:rsid w:val="00130A9A"/>
    <w:rsid w:val="0014555C"/>
    <w:rsid w:val="0014696F"/>
    <w:rsid w:val="00160A20"/>
    <w:rsid w:val="0017576F"/>
    <w:rsid w:val="001D7AA6"/>
    <w:rsid w:val="001E6530"/>
    <w:rsid w:val="001F0D01"/>
    <w:rsid w:val="001F216E"/>
    <w:rsid w:val="002209C7"/>
    <w:rsid w:val="00224951"/>
    <w:rsid w:val="00224C65"/>
    <w:rsid w:val="00230439"/>
    <w:rsid w:val="00243C46"/>
    <w:rsid w:val="002A30F6"/>
    <w:rsid w:val="002B36AF"/>
    <w:rsid w:val="002B37E5"/>
    <w:rsid w:val="002C3ACD"/>
    <w:rsid w:val="002D19A1"/>
    <w:rsid w:val="002D3E21"/>
    <w:rsid w:val="002E42C9"/>
    <w:rsid w:val="002E586D"/>
    <w:rsid w:val="003138B3"/>
    <w:rsid w:val="00324668"/>
    <w:rsid w:val="00343AD0"/>
    <w:rsid w:val="00352EF6"/>
    <w:rsid w:val="00364D19"/>
    <w:rsid w:val="0038039A"/>
    <w:rsid w:val="003F0ED0"/>
    <w:rsid w:val="003F7312"/>
    <w:rsid w:val="00410806"/>
    <w:rsid w:val="00412FAC"/>
    <w:rsid w:val="00413D61"/>
    <w:rsid w:val="00416F42"/>
    <w:rsid w:val="00440584"/>
    <w:rsid w:val="004755AB"/>
    <w:rsid w:val="004A23C5"/>
    <w:rsid w:val="004A5339"/>
    <w:rsid w:val="004E7336"/>
    <w:rsid w:val="00534309"/>
    <w:rsid w:val="00584B68"/>
    <w:rsid w:val="005856D2"/>
    <w:rsid w:val="00594C22"/>
    <w:rsid w:val="005D30F4"/>
    <w:rsid w:val="005D35F0"/>
    <w:rsid w:val="00603BB4"/>
    <w:rsid w:val="00613B2C"/>
    <w:rsid w:val="00622B14"/>
    <w:rsid w:val="00645E68"/>
    <w:rsid w:val="00650656"/>
    <w:rsid w:val="00652C9C"/>
    <w:rsid w:val="006647A8"/>
    <w:rsid w:val="006740B6"/>
    <w:rsid w:val="006779F2"/>
    <w:rsid w:val="00681561"/>
    <w:rsid w:val="00682543"/>
    <w:rsid w:val="006863CB"/>
    <w:rsid w:val="0069674C"/>
    <w:rsid w:val="006A2714"/>
    <w:rsid w:val="006C4A6B"/>
    <w:rsid w:val="006C5582"/>
    <w:rsid w:val="006D3F31"/>
    <w:rsid w:val="006D5CAE"/>
    <w:rsid w:val="006E2FCF"/>
    <w:rsid w:val="006F7124"/>
    <w:rsid w:val="00732F66"/>
    <w:rsid w:val="00736D85"/>
    <w:rsid w:val="00752ABB"/>
    <w:rsid w:val="0076295C"/>
    <w:rsid w:val="0077138F"/>
    <w:rsid w:val="007E1D08"/>
    <w:rsid w:val="007F0BEA"/>
    <w:rsid w:val="00802E3A"/>
    <w:rsid w:val="00805CB8"/>
    <w:rsid w:val="00825156"/>
    <w:rsid w:val="008467CF"/>
    <w:rsid w:val="00851BAB"/>
    <w:rsid w:val="00871E57"/>
    <w:rsid w:val="008C3457"/>
    <w:rsid w:val="008D0893"/>
    <w:rsid w:val="008D556D"/>
    <w:rsid w:val="00900AC1"/>
    <w:rsid w:val="009030B7"/>
    <w:rsid w:val="009067E8"/>
    <w:rsid w:val="009164C8"/>
    <w:rsid w:val="009365E7"/>
    <w:rsid w:val="00950129"/>
    <w:rsid w:val="00975534"/>
    <w:rsid w:val="009A38E9"/>
    <w:rsid w:val="009C65C5"/>
    <w:rsid w:val="009E270C"/>
    <w:rsid w:val="009E5910"/>
    <w:rsid w:val="00A30B50"/>
    <w:rsid w:val="00A31FD7"/>
    <w:rsid w:val="00A338B5"/>
    <w:rsid w:val="00A46EB9"/>
    <w:rsid w:val="00A57B03"/>
    <w:rsid w:val="00A60E2C"/>
    <w:rsid w:val="00A80738"/>
    <w:rsid w:val="00A91153"/>
    <w:rsid w:val="00A930B9"/>
    <w:rsid w:val="00AA0B6B"/>
    <w:rsid w:val="00AC7C17"/>
    <w:rsid w:val="00AE5C9C"/>
    <w:rsid w:val="00B23158"/>
    <w:rsid w:val="00B25923"/>
    <w:rsid w:val="00B32ED1"/>
    <w:rsid w:val="00B33210"/>
    <w:rsid w:val="00B77C28"/>
    <w:rsid w:val="00B820EB"/>
    <w:rsid w:val="00B95D7D"/>
    <w:rsid w:val="00B97931"/>
    <w:rsid w:val="00BB18B7"/>
    <w:rsid w:val="00BE23BE"/>
    <w:rsid w:val="00C46644"/>
    <w:rsid w:val="00C5788E"/>
    <w:rsid w:val="00C639BA"/>
    <w:rsid w:val="00C83E70"/>
    <w:rsid w:val="00C85B07"/>
    <w:rsid w:val="00CA1280"/>
    <w:rsid w:val="00CB6A54"/>
    <w:rsid w:val="00CD5F09"/>
    <w:rsid w:val="00CE75D2"/>
    <w:rsid w:val="00CF354D"/>
    <w:rsid w:val="00CF7A07"/>
    <w:rsid w:val="00D02900"/>
    <w:rsid w:val="00D22608"/>
    <w:rsid w:val="00D418FD"/>
    <w:rsid w:val="00D42C14"/>
    <w:rsid w:val="00D4365E"/>
    <w:rsid w:val="00D46B0C"/>
    <w:rsid w:val="00D83F9D"/>
    <w:rsid w:val="00DF0BBD"/>
    <w:rsid w:val="00DF2017"/>
    <w:rsid w:val="00DF4A9D"/>
    <w:rsid w:val="00E1709D"/>
    <w:rsid w:val="00E30DF8"/>
    <w:rsid w:val="00E345E7"/>
    <w:rsid w:val="00E3656C"/>
    <w:rsid w:val="00E43DF8"/>
    <w:rsid w:val="00E64F9A"/>
    <w:rsid w:val="00E65E05"/>
    <w:rsid w:val="00EE3C24"/>
    <w:rsid w:val="00EF5AE8"/>
    <w:rsid w:val="00F2379F"/>
    <w:rsid w:val="00F67685"/>
    <w:rsid w:val="00F806EC"/>
    <w:rsid w:val="00F81F68"/>
    <w:rsid w:val="00F83D69"/>
    <w:rsid w:val="00F86096"/>
    <w:rsid w:val="00F96246"/>
    <w:rsid w:val="00FB1BCF"/>
    <w:rsid w:val="00FC47B2"/>
    <w:rsid w:val="00FF637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638B"/>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character" w:styleId="UnresolvedMention">
    <w:name w:val="Unresolved Mention"/>
    <w:basedOn w:val="DefaultParagraphFont"/>
    <w:uiPriority w:val="99"/>
    <w:semiHidden/>
    <w:unhideWhenUsed/>
    <w:rsid w:val="001E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wa-acte.org" TargetMode="External"/><Relationship Id="rId13" Type="http://schemas.openxmlformats.org/officeDocument/2006/relationships/hyperlink" Target="mailto:taa@wa-act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a@wa-a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wa-ac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acte.regfox.com/2019-summer-conference" TargetMode="External"/><Relationship Id="rId4" Type="http://schemas.openxmlformats.org/officeDocument/2006/relationships/webSettings" Target="webSettings.xml"/><Relationship Id="rId9" Type="http://schemas.openxmlformats.org/officeDocument/2006/relationships/hyperlink" Target="http://www.wa-ac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30</cp:revision>
  <cp:lastPrinted>2019-03-26T20:22:00Z</cp:lastPrinted>
  <dcterms:created xsi:type="dcterms:W3CDTF">2019-03-08T17:29:00Z</dcterms:created>
  <dcterms:modified xsi:type="dcterms:W3CDTF">2019-07-17T21:40:00Z</dcterms:modified>
</cp:coreProperties>
</file>